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9C" w:rsidRPr="00061155" w:rsidRDefault="00AF7F9C" w:rsidP="00AF7F9C">
      <w:pPr>
        <w:pStyle w:val="Titolo"/>
        <w:rPr>
          <w:rFonts w:ascii="Verdana" w:eastAsia="Batang" w:hAnsi="Verdana"/>
          <w:b/>
          <w:bCs w:val="0"/>
          <w:sz w:val="22"/>
          <w:szCs w:val="22"/>
        </w:rPr>
      </w:pPr>
      <w:r>
        <w:rPr>
          <w:noProof/>
        </w:rPr>
        <w:drawing>
          <wp:anchor distT="0" distB="0" distL="90170" distR="90170" simplePos="0" relativeHeight="251659264" behindDoc="0" locked="0" layoutInCell="1" allowOverlap="1">
            <wp:simplePos x="0" y="0"/>
            <wp:positionH relativeFrom="page">
              <wp:posOffset>3467100</wp:posOffset>
            </wp:positionH>
            <wp:positionV relativeFrom="page">
              <wp:posOffset>314325</wp:posOffset>
            </wp:positionV>
            <wp:extent cx="438150" cy="390525"/>
            <wp:effectExtent l="0" t="0" r="0" b="952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155">
        <w:rPr>
          <w:rFonts w:ascii="Verdana" w:eastAsia="Batang" w:hAnsi="Verdana"/>
          <w:b/>
          <w:bCs w:val="0"/>
          <w:sz w:val="22"/>
          <w:szCs w:val="22"/>
        </w:rPr>
        <w:t xml:space="preserve">ISTITUTO COMPRENSIVO STATALE </w:t>
      </w:r>
      <w:r>
        <w:rPr>
          <w:rFonts w:ascii="Verdana" w:eastAsia="Batang" w:hAnsi="Verdana"/>
          <w:b/>
          <w:bCs w:val="0"/>
          <w:sz w:val="22"/>
          <w:szCs w:val="22"/>
        </w:rPr>
        <w:t>DI VIA MANIAGO</w:t>
      </w:r>
    </w:p>
    <w:p w:rsidR="00AF7F9C" w:rsidRPr="00061155" w:rsidRDefault="00AF7F9C" w:rsidP="00AF7F9C">
      <w:pPr>
        <w:pStyle w:val="Titolo1"/>
        <w:rPr>
          <w:rFonts w:ascii="Verdana" w:eastAsia="Batang" w:hAnsi="Verdana"/>
          <w:b/>
          <w:bCs w:val="0"/>
          <w:sz w:val="18"/>
          <w:szCs w:val="18"/>
        </w:rPr>
      </w:pPr>
      <w:r w:rsidRPr="00061155">
        <w:rPr>
          <w:rFonts w:ascii="Verdana" w:eastAsia="Batang" w:hAnsi="Verdana"/>
          <w:b/>
          <w:bCs w:val="0"/>
          <w:sz w:val="18"/>
          <w:szCs w:val="18"/>
        </w:rPr>
        <w:t>Via Maniago, 30 – 20134 Milano</w:t>
      </w:r>
    </w:p>
    <w:p w:rsidR="00AF7F9C" w:rsidRPr="002B76B6" w:rsidRDefault="00AF7F9C" w:rsidP="00AF7F9C">
      <w:pPr>
        <w:pStyle w:val="Titolo1"/>
        <w:rPr>
          <w:rFonts w:ascii="Verdana" w:eastAsia="Batang" w:hAnsi="Verdana"/>
          <w:b/>
          <w:bCs w:val="0"/>
          <w:sz w:val="18"/>
          <w:szCs w:val="18"/>
        </w:rPr>
      </w:pPr>
      <w:r w:rsidRPr="002B76B6">
        <w:rPr>
          <w:rFonts w:ascii="Verdana" w:eastAsia="Batang" w:hAnsi="Verdana"/>
          <w:b/>
          <w:bCs w:val="0"/>
          <w:sz w:val="18"/>
          <w:szCs w:val="18"/>
        </w:rPr>
        <w:t xml:space="preserve">C.F. 97154750158 - cod. </w:t>
      </w:r>
      <w:proofErr w:type="spellStart"/>
      <w:r w:rsidRPr="002B76B6">
        <w:rPr>
          <w:rFonts w:ascii="Verdana" w:eastAsia="Batang" w:hAnsi="Verdana"/>
          <w:b/>
          <w:bCs w:val="0"/>
          <w:sz w:val="18"/>
          <w:szCs w:val="18"/>
        </w:rPr>
        <w:t>mecc</w:t>
      </w:r>
      <w:proofErr w:type="spellEnd"/>
      <w:r w:rsidRPr="002B76B6">
        <w:rPr>
          <w:rFonts w:ascii="Verdana" w:eastAsia="Batang" w:hAnsi="Verdana"/>
          <w:b/>
          <w:bCs w:val="0"/>
          <w:sz w:val="18"/>
          <w:szCs w:val="18"/>
        </w:rPr>
        <w:t>. MIIC8D4005</w:t>
      </w:r>
    </w:p>
    <w:p w:rsidR="00AF7F9C" w:rsidRPr="002B76B6" w:rsidRDefault="00AF7F9C" w:rsidP="00AF7F9C">
      <w:pPr>
        <w:pStyle w:val="Titolo1"/>
        <w:rPr>
          <w:rFonts w:ascii="Verdana" w:eastAsia="Batang" w:hAnsi="Verdana"/>
          <w:b/>
          <w:bCs w:val="0"/>
          <w:sz w:val="18"/>
          <w:szCs w:val="18"/>
        </w:rPr>
      </w:pPr>
      <w:r w:rsidRPr="002B76B6">
        <w:rPr>
          <w:rFonts w:ascii="Verdana" w:eastAsia="Batang" w:hAnsi="Verdana"/>
          <w:bCs w:val="0"/>
          <w:sz w:val="18"/>
          <w:szCs w:val="18"/>
        </w:rPr>
        <w:t xml:space="preserve">Tel. 02.88440293 - Fax: 02.88440294 - e-mail: </w:t>
      </w:r>
      <w:r w:rsidRPr="002B76B6">
        <w:rPr>
          <w:rFonts w:ascii="Verdana" w:eastAsia="Batang" w:hAnsi="Verdana"/>
          <w:bCs w:val="0"/>
          <w:i/>
          <w:sz w:val="18"/>
          <w:szCs w:val="18"/>
        </w:rPr>
        <w:t>miic8d4005@istruzione.it</w:t>
      </w:r>
    </w:p>
    <w:p w:rsidR="00AF7F9C" w:rsidRPr="00061155" w:rsidRDefault="00AF7F9C" w:rsidP="00AF7F9C">
      <w:pPr>
        <w:spacing w:after="0" w:line="240" w:lineRule="auto"/>
        <w:jc w:val="center"/>
        <w:rPr>
          <w:sz w:val="18"/>
          <w:szCs w:val="18"/>
        </w:rPr>
      </w:pPr>
      <w:r w:rsidRPr="00061155">
        <w:rPr>
          <w:rFonts w:ascii="Verdana" w:eastAsia="Batang" w:hAnsi="Verdana" w:cs="Arial"/>
          <w:b/>
          <w:bCs/>
          <w:sz w:val="18"/>
          <w:szCs w:val="18"/>
        </w:rPr>
        <w:t>Scuola Primaria</w:t>
      </w:r>
      <w:r w:rsidRPr="00061155">
        <w:rPr>
          <w:rFonts w:ascii="Verdana" w:eastAsia="Batang" w:hAnsi="Verdana" w:cs="Arial"/>
          <w:bCs/>
          <w:sz w:val="18"/>
          <w:szCs w:val="18"/>
        </w:rPr>
        <w:t xml:space="preserve"> </w:t>
      </w:r>
      <w:r w:rsidRPr="00061155">
        <w:rPr>
          <w:rFonts w:ascii="Verdana" w:eastAsia="Batang" w:hAnsi="Verdana" w:cs="Arial"/>
          <w:b/>
          <w:bCs/>
          <w:sz w:val="18"/>
          <w:szCs w:val="18"/>
        </w:rPr>
        <w:t>“E. FERMI”</w:t>
      </w:r>
      <w:r w:rsidRPr="00061155">
        <w:rPr>
          <w:rFonts w:ascii="Verdana" w:eastAsia="Batang" w:hAnsi="Verdana" w:cs="Arial"/>
          <w:bCs/>
          <w:sz w:val="18"/>
          <w:szCs w:val="18"/>
        </w:rPr>
        <w:t xml:space="preserve"> Via Carnia, 32 - </w:t>
      </w:r>
      <w:r w:rsidR="008F2C5D">
        <w:rPr>
          <w:rFonts w:ascii="Verdana" w:eastAsia="Batang" w:hAnsi="Verdana" w:cs="Arial"/>
          <w:bCs/>
          <w:sz w:val="18"/>
          <w:szCs w:val="18"/>
        </w:rPr>
        <w:t>20132 Milano – tel. 02.88444882</w:t>
      </w:r>
    </w:p>
    <w:p w:rsidR="00AF7F9C" w:rsidRPr="00061155" w:rsidRDefault="00AF7F9C" w:rsidP="00AF7F9C">
      <w:pPr>
        <w:spacing w:after="0" w:line="240" w:lineRule="auto"/>
        <w:jc w:val="center"/>
        <w:rPr>
          <w:rFonts w:ascii="Verdana" w:eastAsia="Batang" w:hAnsi="Verdana" w:cs="Arial"/>
          <w:b/>
          <w:bCs/>
          <w:sz w:val="18"/>
          <w:szCs w:val="18"/>
        </w:rPr>
      </w:pPr>
      <w:r w:rsidRPr="00061155">
        <w:rPr>
          <w:rFonts w:ascii="Verdana" w:eastAsia="Batang" w:hAnsi="Verdana" w:cs="Arial"/>
          <w:b/>
          <w:bCs/>
          <w:sz w:val="18"/>
          <w:szCs w:val="18"/>
        </w:rPr>
        <w:t xml:space="preserve">Scuola Primaria “B. MUNARI” </w:t>
      </w:r>
      <w:r w:rsidRPr="00061155">
        <w:rPr>
          <w:rFonts w:ascii="Verdana" w:eastAsia="Batang" w:hAnsi="Verdana" w:cs="Arial"/>
          <w:bCs/>
          <w:sz w:val="18"/>
          <w:szCs w:val="18"/>
        </w:rPr>
        <w:t xml:space="preserve">Via </w:t>
      </w:r>
      <w:r w:rsidR="008F2C5D">
        <w:rPr>
          <w:rFonts w:ascii="Verdana" w:eastAsia="Batang" w:hAnsi="Verdana" w:cs="Arial"/>
          <w:bCs/>
          <w:sz w:val="18"/>
          <w:szCs w:val="18"/>
        </w:rPr>
        <w:t>Feltre, 68/1 - tel. 02 88440193</w:t>
      </w:r>
    </w:p>
    <w:p w:rsidR="00AF7F9C" w:rsidRDefault="00AF7F9C" w:rsidP="00AF7F9C">
      <w:pPr>
        <w:spacing w:after="0" w:line="240" w:lineRule="auto"/>
        <w:jc w:val="center"/>
        <w:rPr>
          <w:rFonts w:ascii="Verdana" w:eastAsia="Batang" w:hAnsi="Verdana"/>
          <w:bCs/>
          <w:sz w:val="18"/>
          <w:szCs w:val="18"/>
        </w:rPr>
      </w:pPr>
      <w:r w:rsidRPr="00061155">
        <w:rPr>
          <w:rFonts w:ascii="Verdana" w:eastAsia="Batang" w:hAnsi="Verdana" w:cs="Arial"/>
          <w:b/>
          <w:bCs/>
          <w:sz w:val="18"/>
          <w:szCs w:val="18"/>
        </w:rPr>
        <w:t xml:space="preserve">Scuola Secondaria 1^grado “BUZZATI” - </w:t>
      </w:r>
      <w:r w:rsidRPr="00061155">
        <w:rPr>
          <w:rFonts w:ascii="Verdana" w:eastAsia="Batang" w:hAnsi="Verdana" w:cs="Arial"/>
          <w:bCs/>
          <w:sz w:val="18"/>
          <w:szCs w:val="18"/>
        </w:rPr>
        <w:t xml:space="preserve">Via Maniago 30 - </w:t>
      </w:r>
      <w:r w:rsidR="008F2C5D">
        <w:rPr>
          <w:rFonts w:ascii="Verdana" w:eastAsia="Batang" w:hAnsi="Verdana"/>
          <w:bCs/>
          <w:sz w:val="18"/>
          <w:szCs w:val="18"/>
        </w:rPr>
        <w:t>Tel. 02.88440293</w:t>
      </w:r>
      <w:bookmarkStart w:id="0" w:name="_GoBack"/>
      <w:bookmarkEnd w:id="0"/>
    </w:p>
    <w:p w:rsidR="00AF7F9C" w:rsidRDefault="00AF7F9C" w:rsidP="00B063B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Grande-Bold"/>
          <w:b/>
          <w:bCs/>
          <w:sz w:val="28"/>
          <w:szCs w:val="24"/>
        </w:rPr>
      </w:pPr>
    </w:p>
    <w:p w:rsidR="00B063BC" w:rsidRDefault="00B063BC" w:rsidP="00B063B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Grande-Bold"/>
          <w:b/>
          <w:bCs/>
          <w:sz w:val="28"/>
          <w:szCs w:val="24"/>
        </w:rPr>
      </w:pPr>
      <w:r w:rsidRPr="00B063BC">
        <w:rPr>
          <w:rFonts w:ascii="Comic Sans MS" w:hAnsi="Comic Sans MS" w:cs="LucidaGrande-Bold"/>
          <w:b/>
          <w:bCs/>
          <w:sz w:val="28"/>
          <w:szCs w:val="24"/>
        </w:rPr>
        <w:t xml:space="preserve">INCONTRI E COMUNICAZIONI </w:t>
      </w:r>
      <w:r>
        <w:rPr>
          <w:rFonts w:ascii="Comic Sans MS" w:hAnsi="Comic Sans MS" w:cs="LucidaGrande-Bold"/>
          <w:b/>
          <w:bCs/>
          <w:sz w:val="28"/>
          <w:szCs w:val="24"/>
        </w:rPr>
        <w:t>CON LE FAMIGLIE</w:t>
      </w:r>
    </w:p>
    <w:p w:rsidR="00AF7F9C" w:rsidRDefault="00E8450E" w:rsidP="00B063B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Grande-Bold"/>
          <w:b/>
          <w:bCs/>
          <w:sz w:val="28"/>
          <w:szCs w:val="24"/>
        </w:rPr>
      </w:pPr>
      <w:proofErr w:type="spellStart"/>
      <w:r>
        <w:rPr>
          <w:rFonts w:ascii="Comic Sans MS" w:hAnsi="Comic Sans MS" w:cs="LucidaGrande-Bold"/>
          <w:b/>
          <w:bCs/>
          <w:sz w:val="28"/>
          <w:szCs w:val="24"/>
        </w:rPr>
        <w:t>a</w:t>
      </w:r>
      <w:r w:rsidR="00AF7F9C">
        <w:rPr>
          <w:rFonts w:ascii="Comic Sans MS" w:hAnsi="Comic Sans MS" w:cs="LucidaGrande-Bold"/>
          <w:b/>
          <w:bCs/>
          <w:sz w:val="28"/>
          <w:szCs w:val="24"/>
        </w:rPr>
        <w:t>.</w:t>
      </w:r>
      <w:r>
        <w:rPr>
          <w:rFonts w:ascii="Comic Sans MS" w:hAnsi="Comic Sans MS" w:cs="LucidaGrande-Bold"/>
          <w:b/>
          <w:bCs/>
          <w:sz w:val="28"/>
          <w:szCs w:val="24"/>
        </w:rPr>
        <w:t>s</w:t>
      </w:r>
      <w:r w:rsidR="00AF7F9C">
        <w:rPr>
          <w:rFonts w:ascii="Comic Sans MS" w:hAnsi="Comic Sans MS" w:cs="LucidaGrande-Bold"/>
          <w:b/>
          <w:bCs/>
          <w:sz w:val="28"/>
          <w:szCs w:val="24"/>
        </w:rPr>
        <w:t>.</w:t>
      </w:r>
      <w:proofErr w:type="spellEnd"/>
      <w:r w:rsidR="00AF7F9C">
        <w:rPr>
          <w:rFonts w:ascii="Comic Sans MS" w:hAnsi="Comic Sans MS" w:cs="LucidaGrande-Bold"/>
          <w:b/>
          <w:bCs/>
          <w:sz w:val="28"/>
          <w:szCs w:val="24"/>
        </w:rPr>
        <w:t xml:space="preserve"> 2014-2015</w:t>
      </w:r>
    </w:p>
    <w:p w:rsidR="00B063BC" w:rsidRPr="00AF7F9C" w:rsidRDefault="00B063BC" w:rsidP="00B063B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Grande-Bold"/>
          <w:b/>
          <w:bCs/>
          <w:sz w:val="18"/>
          <w:szCs w:val="24"/>
        </w:rPr>
      </w:pPr>
    </w:p>
    <w:p w:rsidR="00B063BC" w:rsidRDefault="00B063BC" w:rsidP="003B336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LucidaGrande"/>
          <w:sz w:val="24"/>
          <w:szCs w:val="24"/>
        </w:rPr>
      </w:pPr>
      <w:r w:rsidRPr="00B063BC">
        <w:rPr>
          <w:rFonts w:ascii="Comic Sans MS" w:hAnsi="Comic Sans MS" w:cs="LucidaGrande"/>
          <w:sz w:val="24"/>
          <w:szCs w:val="24"/>
        </w:rPr>
        <w:t xml:space="preserve">La Scuola </w:t>
      </w:r>
      <w:r w:rsidR="003B3365">
        <w:rPr>
          <w:rFonts w:ascii="Comic Sans MS" w:hAnsi="Comic Sans MS" w:cs="LucidaGrande"/>
          <w:sz w:val="24"/>
          <w:szCs w:val="24"/>
        </w:rPr>
        <w:t>Secondaria “Buzzati” di Via Maniago ha</w:t>
      </w:r>
      <w:r w:rsidRPr="00B063BC">
        <w:rPr>
          <w:rFonts w:ascii="Comic Sans MS" w:hAnsi="Comic Sans MS" w:cs="LucidaGrande"/>
          <w:sz w:val="24"/>
          <w:szCs w:val="24"/>
        </w:rPr>
        <w:t xml:space="preserve"> organizzato</w:t>
      </w:r>
      <w:r w:rsidR="003B3365">
        <w:rPr>
          <w:rFonts w:ascii="Comic Sans MS" w:hAnsi="Comic Sans MS" w:cs="LucidaGrande"/>
          <w:sz w:val="24"/>
          <w:szCs w:val="24"/>
        </w:rPr>
        <w:t xml:space="preserve"> </w:t>
      </w:r>
      <w:r w:rsidRPr="00B063BC">
        <w:rPr>
          <w:rFonts w:ascii="Comic Sans MS" w:hAnsi="Comic Sans MS" w:cs="LucidaGrande"/>
          <w:sz w:val="24"/>
          <w:szCs w:val="24"/>
        </w:rPr>
        <w:t>le seguenti modalità d’incontro e comunicazione con le famiglie:</w:t>
      </w:r>
    </w:p>
    <w:p w:rsidR="00B063BC" w:rsidRDefault="00B063BC" w:rsidP="00B063B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LucidaGrande"/>
          <w:sz w:val="24"/>
          <w:szCs w:val="24"/>
        </w:rPr>
      </w:pPr>
    </w:p>
    <w:p w:rsidR="00B063BC" w:rsidRPr="00B063BC" w:rsidRDefault="00AF7F9C" w:rsidP="00AF7F9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LucidaGrande-Bold"/>
          <w:b/>
          <w:bCs/>
          <w:sz w:val="24"/>
          <w:szCs w:val="24"/>
        </w:rPr>
      </w:pPr>
      <w:r w:rsidRPr="00B063BC">
        <w:rPr>
          <w:rFonts w:ascii="Comic Sans MS" w:hAnsi="Comic Sans MS" w:cs="LucidaGrande-Bold"/>
          <w:b/>
          <w:bCs/>
          <w:sz w:val="24"/>
          <w:szCs w:val="24"/>
        </w:rPr>
        <w:t xml:space="preserve">CONSIGLI DI CLASSE </w:t>
      </w:r>
      <w:r w:rsidR="002B76B6">
        <w:rPr>
          <w:rFonts w:ascii="Comic Sans MS" w:hAnsi="Comic Sans MS" w:cs="LucidaGrande-Bold"/>
          <w:b/>
          <w:bCs/>
          <w:sz w:val="24"/>
          <w:szCs w:val="24"/>
        </w:rPr>
        <w:t xml:space="preserve">CON I </w:t>
      </w:r>
      <w:r w:rsidRPr="00B063BC">
        <w:rPr>
          <w:rFonts w:ascii="Comic Sans MS" w:hAnsi="Comic Sans MS" w:cs="LucidaGrande-Bold"/>
          <w:b/>
          <w:bCs/>
          <w:sz w:val="24"/>
          <w:szCs w:val="24"/>
        </w:rPr>
        <w:t>RAPPRESENTANTI</w:t>
      </w:r>
      <w:r>
        <w:rPr>
          <w:rFonts w:ascii="Comic Sans MS" w:hAnsi="Comic Sans MS" w:cs="LucidaGrande-Bold"/>
          <w:b/>
          <w:bCs/>
          <w:sz w:val="24"/>
          <w:szCs w:val="24"/>
        </w:rPr>
        <w:t xml:space="preserve"> DI CLASSE</w:t>
      </w:r>
      <w:r w:rsidR="002B76B6" w:rsidRPr="002B76B6">
        <w:rPr>
          <w:rFonts w:ascii="Comic Sans MS" w:hAnsi="Comic Sans MS" w:cs="LucidaGrande-Bold"/>
          <w:b/>
          <w:bCs/>
          <w:sz w:val="24"/>
          <w:szCs w:val="24"/>
        </w:rPr>
        <w:t xml:space="preserve"> </w:t>
      </w:r>
      <w:r w:rsidR="002B76B6" w:rsidRPr="00B063BC">
        <w:rPr>
          <w:rFonts w:ascii="Comic Sans MS" w:hAnsi="Comic Sans MS" w:cs="LucidaGrande-Bold"/>
          <w:b/>
          <w:bCs/>
          <w:sz w:val="24"/>
          <w:szCs w:val="24"/>
        </w:rPr>
        <w:t>APERTI AI GENITORI</w:t>
      </w:r>
    </w:p>
    <w:p w:rsidR="00B063BC" w:rsidRDefault="00B063BC" w:rsidP="00AF7F9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LucidaGrande"/>
          <w:sz w:val="24"/>
          <w:szCs w:val="24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1416"/>
        <w:gridCol w:w="1227"/>
        <w:gridCol w:w="2572"/>
        <w:gridCol w:w="3524"/>
      </w:tblGrid>
      <w:tr w:rsidR="00B063BC" w:rsidRPr="008817B1" w:rsidTr="00AF7F9C">
        <w:tc>
          <w:tcPr>
            <w:tcW w:w="705" w:type="pct"/>
            <w:shd w:val="clear" w:color="auto" w:fill="F2F2F2" w:themeFill="background1" w:themeFillShade="F2"/>
          </w:tcPr>
          <w:p w:rsidR="00B063BC" w:rsidRPr="008817B1" w:rsidRDefault="00B063BC" w:rsidP="00AF7F9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i/>
                <w:sz w:val="28"/>
                <w:szCs w:val="36"/>
              </w:rPr>
            </w:pPr>
            <w:r w:rsidRPr="008817B1">
              <w:rPr>
                <w:rFonts w:ascii="Comic Sans MS" w:hAnsi="Comic Sans MS"/>
                <w:b/>
                <w:bCs/>
                <w:i/>
                <w:sz w:val="28"/>
                <w:szCs w:val="36"/>
              </w:rPr>
              <w:t>Data</w:t>
            </w:r>
          </w:p>
        </w:tc>
        <w:tc>
          <w:tcPr>
            <w:tcW w:w="696" w:type="pct"/>
            <w:shd w:val="clear" w:color="auto" w:fill="F2F2F2" w:themeFill="background1" w:themeFillShade="F2"/>
          </w:tcPr>
          <w:p w:rsidR="00B063BC" w:rsidRPr="008817B1" w:rsidRDefault="00B063BC" w:rsidP="00AF7F9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i/>
                <w:sz w:val="28"/>
                <w:szCs w:val="36"/>
              </w:rPr>
            </w:pPr>
            <w:r w:rsidRPr="008817B1">
              <w:rPr>
                <w:rFonts w:ascii="Comic Sans MS" w:hAnsi="Comic Sans MS"/>
                <w:b/>
                <w:bCs/>
                <w:i/>
                <w:sz w:val="28"/>
                <w:szCs w:val="36"/>
              </w:rPr>
              <w:t>Orario</w:t>
            </w:r>
          </w:p>
        </w:tc>
        <w:tc>
          <w:tcPr>
            <w:tcW w:w="603" w:type="pct"/>
            <w:shd w:val="clear" w:color="auto" w:fill="F2F2F2" w:themeFill="background1" w:themeFillShade="F2"/>
          </w:tcPr>
          <w:p w:rsidR="00B063BC" w:rsidRPr="008817B1" w:rsidRDefault="00B063BC" w:rsidP="00AF7F9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i/>
                <w:sz w:val="28"/>
                <w:szCs w:val="36"/>
              </w:rPr>
            </w:pPr>
            <w:r w:rsidRPr="008817B1">
              <w:rPr>
                <w:rFonts w:ascii="Comic Sans MS" w:hAnsi="Comic Sans MS"/>
                <w:b/>
                <w:bCs/>
                <w:i/>
                <w:sz w:val="28"/>
                <w:szCs w:val="36"/>
              </w:rPr>
              <w:t>Sede</w:t>
            </w:r>
          </w:p>
        </w:tc>
        <w:tc>
          <w:tcPr>
            <w:tcW w:w="1264" w:type="pct"/>
            <w:shd w:val="clear" w:color="auto" w:fill="F2F2F2" w:themeFill="background1" w:themeFillShade="F2"/>
          </w:tcPr>
          <w:p w:rsidR="00B063BC" w:rsidRPr="008817B1" w:rsidRDefault="00B063BC" w:rsidP="00AF7F9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i/>
                <w:sz w:val="28"/>
                <w:szCs w:val="36"/>
              </w:rPr>
            </w:pPr>
            <w:r w:rsidRPr="008817B1">
              <w:rPr>
                <w:rFonts w:ascii="Comic Sans MS" w:hAnsi="Comic Sans MS"/>
                <w:b/>
                <w:bCs/>
                <w:i/>
                <w:sz w:val="28"/>
                <w:szCs w:val="36"/>
              </w:rPr>
              <w:t>Attività</w:t>
            </w:r>
          </w:p>
        </w:tc>
        <w:tc>
          <w:tcPr>
            <w:tcW w:w="1732" w:type="pct"/>
            <w:shd w:val="clear" w:color="auto" w:fill="F2F2F2" w:themeFill="background1" w:themeFillShade="F2"/>
          </w:tcPr>
          <w:p w:rsidR="00B063BC" w:rsidRPr="008817B1" w:rsidRDefault="00B063BC" w:rsidP="00AF7F9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i/>
                <w:sz w:val="28"/>
                <w:szCs w:val="36"/>
              </w:rPr>
            </w:pPr>
            <w:r w:rsidRPr="008817B1">
              <w:rPr>
                <w:rFonts w:ascii="Comic Sans MS" w:hAnsi="Comic Sans MS"/>
                <w:b/>
                <w:bCs/>
                <w:i/>
                <w:sz w:val="28"/>
                <w:szCs w:val="36"/>
              </w:rPr>
              <w:t>O.d.g.</w:t>
            </w:r>
          </w:p>
        </w:tc>
      </w:tr>
      <w:tr w:rsidR="00B063BC" w:rsidRPr="008817B1" w:rsidTr="00E8450E">
        <w:tc>
          <w:tcPr>
            <w:tcW w:w="705" w:type="pct"/>
            <w:shd w:val="clear" w:color="auto" w:fill="auto"/>
            <w:vAlign w:val="center"/>
          </w:tcPr>
          <w:p w:rsidR="00B063BC" w:rsidRPr="008817B1" w:rsidRDefault="00B063BC" w:rsidP="00E8450E">
            <w:pPr>
              <w:spacing w:after="0" w:line="240" w:lineRule="auto"/>
              <w:jc w:val="center"/>
              <w:rPr>
                <w:rFonts w:ascii="Comic Sans MS" w:hAnsi="Comic Sans MS"/>
                <w:bCs/>
              </w:rPr>
            </w:pPr>
            <w:r w:rsidRPr="008817B1">
              <w:rPr>
                <w:rFonts w:ascii="Comic Sans MS" w:hAnsi="Comic Sans MS"/>
                <w:bCs/>
              </w:rPr>
              <w:t>Martedì 28</w:t>
            </w:r>
            <w:r>
              <w:rPr>
                <w:rFonts w:ascii="Comic Sans MS" w:hAnsi="Comic Sans MS"/>
                <w:bCs/>
              </w:rPr>
              <w:t xml:space="preserve"> ottobre 2014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B063BC" w:rsidRPr="008817B1" w:rsidRDefault="00B063BC" w:rsidP="00E8450E">
            <w:pPr>
              <w:spacing w:after="0" w:line="240" w:lineRule="auto"/>
              <w:jc w:val="center"/>
              <w:rPr>
                <w:rFonts w:ascii="Comic Sans MS" w:hAnsi="Comic Sans MS"/>
                <w:bCs/>
              </w:rPr>
            </w:pPr>
            <w:r w:rsidRPr="00E8450E">
              <w:rPr>
                <w:rFonts w:ascii="Comic Sans MS" w:hAnsi="Comic Sans MS"/>
                <w:bCs/>
                <w:sz w:val="20"/>
              </w:rPr>
              <w:t>16.45-17.45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B063BC" w:rsidRPr="008817B1" w:rsidRDefault="002B76B6" w:rsidP="00E8450E">
            <w:pPr>
              <w:spacing w:after="0" w:line="240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Via Maniago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B063BC" w:rsidRPr="008817B1" w:rsidRDefault="00B063BC" w:rsidP="002B76B6">
            <w:pPr>
              <w:spacing w:after="0" w:line="240" w:lineRule="auto"/>
              <w:jc w:val="center"/>
              <w:rPr>
                <w:rFonts w:ascii="Comic Sans MS" w:hAnsi="Comic Sans MS"/>
                <w:bCs/>
              </w:rPr>
            </w:pPr>
            <w:r w:rsidRPr="008817B1">
              <w:rPr>
                <w:rFonts w:ascii="Comic Sans MS" w:hAnsi="Comic Sans MS"/>
                <w:bCs/>
              </w:rPr>
              <w:t xml:space="preserve">Consigli di </w:t>
            </w:r>
            <w:r w:rsidR="002B76B6">
              <w:rPr>
                <w:rFonts w:ascii="Comic Sans MS" w:hAnsi="Comic Sans MS"/>
                <w:bCs/>
              </w:rPr>
              <w:t>C</w:t>
            </w:r>
            <w:r w:rsidRPr="008817B1">
              <w:rPr>
                <w:rFonts w:ascii="Comic Sans MS" w:hAnsi="Comic Sans MS"/>
                <w:bCs/>
              </w:rPr>
              <w:t>lasse con i Rappresentanti</w:t>
            </w:r>
          </w:p>
        </w:tc>
        <w:tc>
          <w:tcPr>
            <w:tcW w:w="1732" w:type="pct"/>
            <w:shd w:val="clear" w:color="auto" w:fill="auto"/>
          </w:tcPr>
          <w:p w:rsidR="00B063BC" w:rsidRPr="008817B1" w:rsidRDefault="00B063BC" w:rsidP="00AF7F9C">
            <w:pPr>
              <w:spacing w:after="0" w:line="240" w:lineRule="auto"/>
              <w:rPr>
                <w:rFonts w:ascii="Comic Sans MS" w:hAnsi="Comic Sans MS"/>
                <w:bCs/>
                <w:sz w:val="20"/>
              </w:rPr>
            </w:pPr>
            <w:r w:rsidRPr="008817B1">
              <w:rPr>
                <w:rFonts w:ascii="Comic Sans MS" w:hAnsi="Comic Sans MS"/>
                <w:bCs/>
                <w:sz w:val="20"/>
              </w:rPr>
              <w:t>Delibera formale viaggi/uscite</w:t>
            </w:r>
          </w:p>
        </w:tc>
      </w:tr>
      <w:tr w:rsidR="00BD4A78" w:rsidRPr="008817B1" w:rsidTr="00E8450E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A78" w:rsidRPr="008817B1" w:rsidRDefault="00BD4A78" w:rsidP="002B76B6">
            <w:pPr>
              <w:spacing w:after="0" w:line="240" w:lineRule="auto"/>
              <w:jc w:val="center"/>
              <w:rPr>
                <w:rFonts w:ascii="Comic Sans MS" w:hAnsi="Comic Sans MS"/>
                <w:bCs/>
              </w:rPr>
            </w:pPr>
            <w:r w:rsidRPr="008817B1">
              <w:rPr>
                <w:rFonts w:ascii="Comic Sans MS" w:hAnsi="Comic Sans MS"/>
                <w:bCs/>
              </w:rPr>
              <w:t xml:space="preserve">Martedì </w:t>
            </w:r>
            <w:r w:rsidR="002B76B6">
              <w:rPr>
                <w:rFonts w:ascii="Comic Sans MS" w:hAnsi="Comic Sans MS"/>
                <w:bCs/>
              </w:rPr>
              <w:t>14</w:t>
            </w:r>
            <w:r>
              <w:rPr>
                <w:rFonts w:ascii="Comic Sans MS" w:hAnsi="Comic Sans MS"/>
                <w:bCs/>
              </w:rPr>
              <w:t xml:space="preserve"> </w:t>
            </w:r>
            <w:r w:rsidR="002B76B6">
              <w:rPr>
                <w:rFonts w:ascii="Comic Sans MS" w:hAnsi="Comic Sans MS"/>
                <w:bCs/>
              </w:rPr>
              <w:t>aprile</w:t>
            </w:r>
            <w:r>
              <w:rPr>
                <w:rFonts w:ascii="Comic Sans MS" w:hAnsi="Comic Sans MS"/>
                <w:bCs/>
              </w:rPr>
              <w:t xml:space="preserve"> 2015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A78" w:rsidRPr="00E8450E" w:rsidRDefault="00BD4A78" w:rsidP="002B76B6">
            <w:pPr>
              <w:spacing w:after="0" w:line="240" w:lineRule="auto"/>
              <w:jc w:val="center"/>
              <w:rPr>
                <w:rFonts w:ascii="Comic Sans MS" w:hAnsi="Comic Sans MS"/>
                <w:bCs/>
                <w:sz w:val="20"/>
              </w:rPr>
            </w:pPr>
            <w:r w:rsidRPr="00E8450E">
              <w:rPr>
                <w:rFonts w:ascii="Comic Sans MS" w:hAnsi="Comic Sans MS"/>
                <w:bCs/>
                <w:sz w:val="20"/>
              </w:rPr>
              <w:t>17.</w:t>
            </w:r>
            <w:r w:rsidR="002B76B6">
              <w:rPr>
                <w:rFonts w:ascii="Comic Sans MS" w:hAnsi="Comic Sans MS"/>
                <w:bCs/>
                <w:sz w:val="20"/>
              </w:rPr>
              <w:t>1</w:t>
            </w:r>
            <w:r w:rsidRPr="00E8450E">
              <w:rPr>
                <w:rFonts w:ascii="Comic Sans MS" w:hAnsi="Comic Sans MS"/>
                <w:bCs/>
                <w:sz w:val="20"/>
              </w:rPr>
              <w:t>5-18.</w:t>
            </w:r>
            <w:r w:rsidR="002B76B6">
              <w:rPr>
                <w:rFonts w:ascii="Comic Sans MS" w:hAnsi="Comic Sans MS"/>
                <w:bCs/>
                <w:sz w:val="20"/>
              </w:rPr>
              <w:t>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A78" w:rsidRPr="008817B1" w:rsidRDefault="002B76B6" w:rsidP="00E8450E">
            <w:pPr>
              <w:spacing w:after="0" w:line="240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Via Maniago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A78" w:rsidRPr="008817B1" w:rsidRDefault="00BD4A78" w:rsidP="002B76B6">
            <w:pPr>
              <w:spacing w:after="0" w:line="240" w:lineRule="auto"/>
              <w:jc w:val="center"/>
              <w:rPr>
                <w:rFonts w:ascii="Comic Sans MS" w:hAnsi="Comic Sans MS"/>
                <w:bCs/>
              </w:rPr>
            </w:pPr>
            <w:r w:rsidRPr="008817B1">
              <w:rPr>
                <w:rFonts w:ascii="Comic Sans MS" w:hAnsi="Comic Sans MS"/>
                <w:bCs/>
              </w:rPr>
              <w:t xml:space="preserve">Consigli di </w:t>
            </w:r>
            <w:r w:rsidR="002B76B6">
              <w:rPr>
                <w:rFonts w:ascii="Comic Sans MS" w:hAnsi="Comic Sans MS"/>
                <w:bCs/>
              </w:rPr>
              <w:t>C</w:t>
            </w:r>
            <w:r w:rsidRPr="008817B1">
              <w:rPr>
                <w:rFonts w:ascii="Comic Sans MS" w:hAnsi="Comic Sans MS"/>
                <w:bCs/>
              </w:rPr>
              <w:t>lasse con i Rappresentanti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6B6" w:rsidRPr="002B76B6" w:rsidRDefault="002B76B6" w:rsidP="002B76B6">
            <w:pPr>
              <w:numPr>
                <w:ilvl w:val="0"/>
                <w:numId w:val="5"/>
              </w:numPr>
              <w:spacing w:after="0" w:line="240" w:lineRule="auto"/>
              <w:ind w:left="329" w:hanging="357"/>
              <w:rPr>
                <w:rFonts w:ascii="Comic Sans MS" w:hAnsi="Comic Sans MS"/>
                <w:bCs/>
                <w:sz w:val="20"/>
              </w:rPr>
            </w:pPr>
            <w:r>
              <w:rPr>
                <w:rFonts w:ascii="Comic Sans MS" w:hAnsi="Comic Sans MS"/>
                <w:bCs/>
                <w:sz w:val="20"/>
              </w:rPr>
              <w:t>Andamento didattico-educativo della classe con valutazione di attività di recupero/potenziamento</w:t>
            </w:r>
          </w:p>
          <w:p w:rsidR="00BD4A78" w:rsidRDefault="002B76B6" w:rsidP="00AF7F9C">
            <w:pPr>
              <w:numPr>
                <w:ilvl w:val="0"/>
                <w:numId w:val="5"/>
              </w:numPr>
              <w:spacing w:after="0" w:line="240" w:lineRule="auto"/>
              <w:ind w:left="329" w:hanging="357"/>
              <w:rPr>
                <w:rFonts w:ascii="Comic Sans MS" w:hAnsi="Comic Sans MS"/>
                <w:bCs/>
                <w:sz w:val="20"/>
              </w:rPr>
            </w:pPr>
            <w:r>
              <w:rPr>
                <w:rFonts w:ascii="Comic Sans MS" w:hAnsi="Comic Sans MS"/>
                <w:bCs/>
                <w:sz w:val="20"/>
              </w:rPr>
              <w:t>Acquisizione delibera proposte/conferme adozioni libri di testo</w:t>
            </w:r>
          </w:p>
          <w:p w:rsidR="002B76B6" w:rsidRPr="00BD4A78" w:rsidRDefault="002B76B6" w:rsidP="00AF7F9C">
            <w:pPr>
              <w:numPr>
                <w:ilvl w:val="0"/>
                <w:numId w:val="5"/>
              </w:numPr>
              <w:spacing w:after="0" w:line="240" w:lineRule="auto"/>
              <w:ind w:left="329" w:hanging="357"/>
              <w:rPr>
                <w:rFonts w:ascii="Comic Sans MS" w:hAnsi="Comic Sans MS"/>
                <w:bCs/>
                <w:sz w:val="20"/>
              </w:rPr>
            </w:pPr>
            <w:r>
              <w:rPr>
                <w:rFonts w:ascii="Comic Sans MS" w:hAnsi="Comic Sans MS"/>
                <w:bCs/>
                <w:sz w:val="20"/>
              </w:rPr>
              <w:t>Varie ed eventuali</w:t>
            </w:r>
          </w:p>
        </w:tc>
      </w:tr>
    </w:tbl>
    <w:p w:rsidR="00AF7F9C" w:rsidRDefault="00AF7F9C" w:rsidP="00AF7F9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LucidaGrande"/>
          <w:sz w:val="24"/>
          <w:szCs w:val="24"/>
        </w:rPr>
      </w:pPr>
    </w:p>
    <w:p w:rsidR="00B063BC" w:rsidRPr="00AF7F9C" w:rsidRDefault="00AF7F9C" w:rsidP="00AF7F9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LucidaGrande"/>
          <w:sz w:val="24"/>
          <w:szCs w:val="24"/>
        </w:rPr>
      </w:pPr>
      <w:r w:rsidRPr="00AF7F9C">
        <w:rPr>
          <w:rFonts w:ascii="Comic Sans MS" w:hAnsi="Comic Sans MS" w:cs="LucidaGrande-Bold"/>
          <w:b/>
          <w:bCs/>
          <w:sz w:val="24"/>
          <w:szCs w:val="24"/>
        </w:rPr>
        <w:t>DUE COLLOQUI GENERALI PRESERALI SU APPUNTAMENTO</w:t>
      </w:r>
    </w:p>
    <w:p w:rsidR="00BD4A78" w:rsidRDefault="00BD4A78" w:rsidP="00AF7F9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ucidaGrande"/>
          <w:sz w:val="24"/>
          <w:szCs w:val="24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333"/>
        <w:gridCol w:w="1227"/>
        <w:gridCol w:w="2476"/>
        <w:gridCol w:w="3438"/>
      </w:tblGrid>
      <w:tr w:rsidR="00BD4A78" w:rsidRPr="008817B1" w:rsidTr="00405B6E">
        <w:tc>
          <w:tcPr>
            <w:tcW w:w="835" w:type="pct"/>
            <w:shd w:val="clear" w:color="auto" w:fill="F2F2F2" w:themeFill="background1" w:themeFillShade="F2"/>
          </w:tcPr>
          <w:p w:rsidR="00BD4A78" w:rsidRPr="008817B1" w:rsidRDefault="00BD4A78" w:rsidP="00AF7F9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i/>
                <w:sz w:val="28"/>
                <w:szCs w:val="36"/>
              </w:rPr>
            </w:pPr>
            <w:r w:rsidRPr="008817B1">
              <w:rPr>
                <w:rFonts w:ascii="Comic Sans MS" w:hAnsi="Comic Sans MS"/>
                <w:b/>
                <w:bCs/>
                <w:i/>
                <w:sz w:val="28"/>
                <w:szCs w:val="36"/>
              </w:rPr>
              <w:t>Data</w:t>
            </w:r>
          </w:p>
        </w:tc>
        <w:tc>
          <w:tcPr>
            <w:tcW w:w="655" w:type="pct"/>
            <w:shd w:val="clear" w:color="auto" w:fill="F2F2F2" w:themeFill="background1" w:themeFillShade="F2"/>
          </w:tcPr>
          <w:p w:rsidR="00BD4A78" w:rsidRPr="008817B1" w:rsidRDefault="00BD4A78" w:rsidP="00AF7F9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i/>
                <w:sz w:val="28"/>
                <w:szCs w:val="36"/>
              </w:rPr>
            </w:pPr>
            <w:r w:rsidRPr="008817B1">
              <w:rPr>
                <w:rFonts w:ascii="Comic Sans MS" w:hAnsi="Comic Sans MS"/>
                <w:b/>
                <w:bCs/>
                <w:i/>
                <w:sz w:val="28"/>
                <w:szCs w:val="36"/>
              </w:rPr>
              <w:t>Orario</w:t>
            </w:r>
          </w:p>
        </w:tc>
        <w:tc>
          <w:tcPr>
            <w:tcW w:w="603" w:type="pct"/>
            <w:shd w:val="clear" w:color="auto" w:fill="F2F2F2" w:themeFill="background1" w:themeFillShade="F2"/>
          </w:tcPr>
          <w:p w:rsidR="00BD4A78" w:rsidRPr="008817B1" w:rsidRDefault="00BD4A78" w:rsidP="00AF7F9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i/>
                <w:sz w:val="28"/>
                <w:szCs w:val="36"/>
              </w:rPr>
            </w:pPr>
            <w:r w:rsidRPr="008817B1">
              <w:rPr>
                <w:rFonts w:ascii="Comic Sans MS" w:hAnsi="Comic Sans MS"/>
                <w:b/>
                <w:bCs/>
                <w:i/>
                <w:sz w:val="28"/>
                <w:szCs w:val="36"/>
              </w:rPr>
              <w:t>Sede</w:t>
            </w:r>
          </w:p>
        </w:tc>
        <w:tc>
          <w:tcPr>
            <w:tcW w:w="1217" w:type="pct"/>
            <w:shd w:val="clear" w:color="auto" w:fill="F2F2F2" w:themeFill="background1" w:themeFillShade="F2"/>
          </w:tcPr>
          <w:p w:rsidR="00BD4A78" w:rsidRPr="008817B1" w:rsidRDefault="00BD4A78" w:rsidP="00AF7F9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i/>
                <w:sz w:val="28"/>
                <w:szCs w:val="36"/>
              </w:rPr>
            </w:pPr>
            <w:r w:rsidRPr="008817B1">
              <w:rPr>
                <w:rFonts w:ascii="Comic Sans MS" w:hAnsi="Comic Sans MS"/>
                <w:b/>
                <w:bCs/>
                <w:i/>
                <w:sz w:val="28"/>
                <w:szCs w:val="36"/>
              </w:rPr>
              <w:t>Attività</w:t>
            </w:r>
          </w:p>
        </w:tc>
        <w:tc>
          <w:tcPr>
            <w:tcW w:w="1691" w:type="pct"/>
            <w:shd w:val="clear" w:color="auto" w:fill="F2F2F2" w:themeFill="background1" w:themeFillShade="F2"/>
          </w:tcPr>
          <w:p w:rsidR="00BD4A78" w:rsidRPr="008817B1" w:rsidRDefault="00BD4A78" w:rsidP="00AF7F9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i/>
                <w:sz w:val="28"/>
                <w:szCs w:val="36"/>
              </w:rPr>
            </w:pPr>
            <w:r w:rsidRPr="008817B1">
              <w:rPr>
                <w:rFonts w:ascii="Comic Sans MS" w:hAnsi="Comic Sans MS"/>
                <w:b/>
                <w:bCs/>
                <w:i/>
                <w:sz w:val="28"/>
                <w:szCs w:val="36"/>
              </w:rPr>
              <w:t>O.d.g.</w:t>
            </w:r>
          </w:p>
        </w:tc>
      </w:tr>
      <w:tr w:rsidR="00405B6E" w:rsidRPr="00676234" w:rsidTr="00405B6E">
        <w:tc>
          <w:tcPr>
            <w:tcW w:w="835" w:type="pct"/>
            <w:shd w:val="clear" w:color="auto" w:fill="auto"/>
          </w:tcPr>
          <w:p w:rsidR="00405B6E" w:rsidRPr="008817B1" w:rsidRDefault="00405B6E" w:rsidP="00AF7F9C">
            <w:pPr>
              <w:spacing w:after="0" w:line="240" w:lineRule="auto"/>
              <w:rPr>
                <w:rFonts w:ascii="Comic Sans MS" w:hAnsi="Comic Sans MS"/>
                <w:bCs/>
              </w:rPr>
            </w:pPr>
            <w:r w:rsidRPr="008817B1">
              <w:rPr>
                <w:rFonts w:ascii="Comic Sans MS" w:hAnsi="Comic Sans MS"/>
                <w:bCs/>
              </w:rPr>
              <w:t>Martedì 9</w:t>
            </w:r>
            <w:r>
              <w:rPr>
                <w:rFonts w:ascii="Comic Sans MS" w:hAnsi="Comic Sans MS"/>
                <w:bCs/>
              </w:rPr>
              <w:t xml:space="preserve"> dicembre 2014</w:t>
            </w:r>
          </w:p>
        </w:tc>
        <w:tc>
          <w:tcPr>
            <w:tcW w:w="655" w:type="pct"/>
            <w:shd w:val="clear" w:color="auto" w:fill="auto"/>
          </w:tcPr>
          <w:p w:rsidR="00405B6E" w:rsidRPr="008817B1" w:rsidRDefault="00405B6E" w:rsidP="00AF7F9C">
            <w:pPr>
              <w:spacing w:after="0" w:line="240" w:lineRule="auto"/>
              <w:rPr>
                <w:rFonts w:ascii="Comic Sans MS" w:hAnsi="Comic Sans MS"/>
                <w:bCs/>
              </w:rPr>
            </w:pPr>
            <w:r w:rsidRPr="008817B1">
              <w:rPr>
                <w:rFonts w:ascii="Comic Sans MS" w:hAnsi="Comic Sans MS"/>
                <w:bCs/>
              </w:rPr>
              <w:t>17.00-20.00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405B6E" w:rsidRDefault="00405B6E" w:rsidP="00405B6E">
            <w:r w:rsidRPr="00321451">
              <w:rPr>
                <w:rFonts w:ascii="Comic Sans MS" w:hAnsi="Comic Sans MS"/>
                <w:bCs/>
              </w:rPr>
              <w:t>Via Maniago</w:t>
            </w:r>
          </w:p>
        </w:tc>
        <w:tc>
          <w:tcPr>
            <w:tcW w:w="1217" w:type="pct"/>
            <w:shd w:val="clear" w:color="auto" w:fill="auto"/>
          </w:tcPr>
          <w:p w:rsidR="00405B6E" w:rsidRPr="008817B1" w:rsidRDefault="00405B6E" w:rsidP="00AF7F9C">
            <w:pPr>
              <w:spacing w:after="0" w:line="240" w:lineRule="auto"/>
              <w:rPr>
                <w:rFonts w:ascii="Comic Sans MS" w:hAnsi="Comic Sans MS"/>
                <w:bCs/>
              </w:rPr>
            </w:pPr>
            <w:r w:rsidRPr="008817B1">
              <w:rPr>
                <w:rFonts w:ascii="Comic Sans MS" w:hAnsi="Comic Sans MS"/>
                <w:bCs/>
              </w:rPr>
              <w:t xml:space="preserve">Colloqui individuali con i genitori </w:t>
            </w:r>
            <w:r>
              <w:rPr>
                <w:rFonts w:ascii="Comic Sans MS" w:hAnsi="Comic Sans MS"/>
                <w:bCs/>
              </w:rPr>
              <w:t>L</w:t>
            </w:r>
            <w:r w:rsidRPr="008817B1">
              <w:rPr>
                <w:rFonts w:ascii="Comic Sans MS" w:hAnsi="Comic Sans MS"/>
                <w:bCs/>
              </w:rPr>
              <w:t>AVORATORI</w:t>
            </w:r>
          </w:p>
        </w:tc>
        <w:tc>
          <w:tcPr>
            <w:tcW w:w="1691" w:type="pct"/>
            <w:shd w:val="clear" w:color="auto" w:fill="auto"/>
          </w:tcPr>
          <w:p w:rsidR="00405B6E" w:rsidRPr="00676234" w:rsidRDefault="00405B6E" w:rsidP="00AF7F9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omic Sans MS" w:hAnsi="Comic Sans MS"/>
                <w:bCs/>
                <w:sz w:val="20"/>
              </w:rPr>
            </w:pPr>
          </w:p>
        </w:tc>
      </w:tr>
      <w:tr w:rsidR="00405B6E" w:rsidRPr="008817B1" w:rsidTr="00405B6E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6E" w:rsidRPr="008817B1" w:rsidRDefault="00405B6E" w:rsidP="0075477C">
            <w:pPr>
              <w:spacing w:after="0" w:line="240" w:lineRule="auto"/>
              <w:rPr>
                <w:rFonts w:ascii="Comic Sans MS" w:hAnsi="Comic Sans MS"/>
                <w:bCs/>
              </w:rPr>
            </w:pPr>
            <w:r w:rsidRPr="008817B1">
              <w:rPr>
                <w:rFonts w:ascii="Comic Sans MS" w:hAnsi="Comic Sans MS"/>
                <w:bCs/>
              </w:rPr>
              <w:t xml:space="preserve">Martedì </w:t>
            </w:r>
            <w:r w:rsidR="0075477C">
              <w:rPr>
                <w:rFonts w:ascii="Comic Sans MS" w:hAnsi="Comic Sans MS"/>
                <w:bCs/>
              </w:rPr>
              <w:t>21 aprile</w:t>
            </w:r>
            <w:r>
              <w:rPr>
                <w:rFonts w:ascii="Comic Sans MS" w:hAnsi="Comic Sans MS"/>
                <w:bCs/>
              </w:rPr>
              <w:t xml:space="preserve"> 2015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6E" w:rsidRPr="008817B1" w:rsidRDefault="00405B6E" w:rsidP="00AF7F9C">
            <w:pPr>
              <w:spacing w:after="0" w:line="240" w:lineRule="auto"/>
              <w:rPr>
                <w:rFonts w:ascii="Comic Sans MS" w:hAnsi="Comic Sans MS"/>
                <w:bCs/>
              </w:rPr>
            </w:pPr>
            <w:r w:rsidRPr="008817B1">
              <w:rPr>
                <w:rFonts w:ascii="Comic Sans MS" w:hAnsi="Comic Sans MS"/>
                <w:bCs/>
              </w:rPr>
              <w:t>17.00-20.00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B6E" w:rsidRDefault="00405B6E" w:rsidP="00405B6E">
            <w:r w:rsidRPr="00321451">
              <w:rPr>
                <w:rFonts w:ascii="Comic Sans MS" w:hAnsi="Comic Sans MS"/>
                <w:bCs/>
              </w:rPr>
              <w:t>Via Maniago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6E" w:rsidRPr="008817B1" w:rsidRDefault="00405B6E" w:rsidP="00AF7F9C">
            <w:pPr>
              <w:spacing w:after="0" w:line="240" w:lineRule="auto"/>
              <w:rPr>
                <w:rFonts w:ascii="Comic Sans MS" w:hAnsi="Comic Sans MS"/>
                <w:bCs/>
              </w:rPr>
            </w:pPr>
            <w:r w:rsidRPr="008817B1">
              <w:rPr>
                <w:rFonts w:ascii="Comic Sans MS" w:hAnsi="Comic Sans MS"/>
                <w:bCs/>
              </w:rPr>
              <w:t>Colloqui con i genitori LAVORATORI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6E" w:rsidRPr="00BD4A78" w:rsidRDefault="00405B6E" w:rsidP="00AF7F9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omic Sans MS" w:hAnsi="Comic Sans MS"/>
                <w:bCs/>
                <w:sz w:val="20"/>
              </w:rPr>
            </w:pPr>
          </w:p>
        </w:tc>
      </w:tr>
    </w:tbl>
    <w:p w:rsidR="00BD4A78" w:rsidRDefault="00BD4A78" w:rsidP="00AF7F9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ucidaGrande"/>
          <w:sz w:val="24"/>
          <w:szCs w:val="24"/>
        </w:rPr>
      </w:pPr>
    </w:p>
    <w:p w:rsidR="00B063BC" w:rsidRPr="00AF7F9C" w:rsidRDefault="00AF7F9C" w:rsidP="00AF7F9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LucidaGrande-Bold"/>
          <w:b/>
          <w:bCs/>
          <w:sz w:val="24"/>
          <w:szCs w:val="24"/>
        </w:rPr>
      </w:pPr>
      <w:r w:rsidRPr="00AF7F9C">
        <w:rPr>
          <w:rFonts w:ascii="Comic Sans MS" w:hAnsi="Comic Sans MS" w:cs="LucidaGrande-Bold"/>
          <w:b/>
          <w:bCs/>
          <w:sz w:val="24"/>
          <w:szCs w:val="24"/>
        </w:rPr>
        <w:t xml:space="preserve">COMUNICAZIONI GENERALI MEDIANTE CIRCOLARI, AVVISI SCRITTI, COMUNICAZIONI SUL SITO DELLA SCUOLA </w:t>
      </w:r>
      <w:hyperlink r:id="rId7" w:history="1">
        <w:r w:rsidRPr="00AF7F9C">
          <w:rPr>
            <w:rStyle w:val="Collegamentoipertestuale"/>
            <w:rFonts w:ascii="Comic Sans MS" w:hAnsi="Comic Sans MS" w:cs="LucidaGrande-Bold"/>
            <w:b/>
            <w:bCs/>
            <w:sz w:val="24"/>
            <w:szCs w:val="24"/>
          </w:rPr>
          <w:t>www.icsbuzzati.gov.it</w:t>
        </w:r>
      </w:hyperlink>
    </w:p>
    <w:p w:rsidR="00BD4A78" w:rsidRPr="00B063BC" w:rsidRDefault="00BD4A78" w:rsidP="00AF7F9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ucidaGrande-Bold"/>
          <w:b/>
          <w:bCs/>
          <w:sz w:val="24"/>
          <w:szCs w:val="24"/>
        </w:rPr>
      </w:pPr>
    </w:p>
    <w:p w:rsidR="00B063BC" w:rsidRPr="00AF7F9C" w:rsidRDefault="00AF7F9C" w:rsidP="00AF7F9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LucidaGrande-Bold"/>
          <w:b/>
          <w:bCs/>
          <w:sz w:val="24"/>
          <w:szCs w:val="24"/>
        </w:rPr>
      </w:pPr>
      <w:r w:rsidRPr="00AF7F9C">
        <w:rPr>
          <w:rFonts w:ascii="Comic Sans MS" w:hAnsi="Comic Sans MS" w:cs="LucidaGrande-Bold"/>
          <w:b/>
          <w:bCs/>
          <w:sz w:val="24"/>
          <w:szCs w:val="24"/>
        </w:rPr>
        <w:t>COMUNICAZIONI INDIVIDUALI MEDIANTE:</w:t>
      </w:r>
    </w:p>
    <w:p w:rsidR="00B063BC" w:rsidRPr="00AF7F9C" w:rsidRDefault="002B76B6" w:rsidP="00AF7F9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LucidaGrande"/>
          <w:sz w:val="24"/>
          <w:szCs w:val="24"/>
        </w:rPr>
      </w:pPr>
      <w:proofErr w:type="spellStart"/>
      <w:r>
        <w:rPr>
          <w:rFonts w:ascii="Comic Sans MS" w:hAnsi="Comic Sans MS" w:cs="LucidaGrande"/>
          <w:sz w:val="24"/>
          <w:szCs w:val="24"/>
        </w:rPr>
        <w:t>Minibook</w:t>
      </w:r>
      <w:proofErr w:type="spellEnd"/>
      <w:r w:rsidR="00B063BC" w:rsidRPr="00AF7F9C">
        <w:rPr>
          <w:rFonts w:ascii="Comic Sans MS" w:hAnsi="Comic Sans MS" w:cs="LucidaGrande"/>
          <w:sz w:val="24"/>
          <w:szCs w:val="24"/>
        </w:rPr>
        <w:t xml:space="preserve"> </w:t>
      </w:r>
      <w:r w:rsidR="00AF7F9C">
        <w:rPr>
          <w:rFonts w:ascii="Comic Sans MS" w:hAnsi="Comic Sans MS" w:cs="LucidaGrande"/>
          <w:sz w:val="24"/>
          <w:szCs w:val="24"/>
        </w:rPr>
        <w:t>dell’alunno</w:t>
      </w:r>
      <w:r w:rsidR="00B063BC" w:rsidRPr="00AF7F9C">
        <w:rPr>
          <w:rFonts w:ascii="Comic Sans MS" w:hAnsi="Comic Sans MS" w:cs="LucidaGrande"/>
          <w:sz w:val="24"/>
          <w:szCs w:val="24"/>
        </w:rPr>
        <w:t>.</w:t>
      </w:r>
    </w:p>
    <w:p w:rsidR="00B063BC" w:rsidRPr="00AF7F9C" w:rsidRDefault="00B063BC" w:rsidP="00AF7F9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LucidaGrande"/>
          <w:sz w:val="24"/>
          <w:szCs w:val="24"/>
        </w:rPr>
      </w:pPr>
      <w:r w:rsidRPr="00AF7F9C">
        <w:rPr>
          <w:rFonts w:ascii="Comic Sans MS" w:hAnsi="Comic Sans MS" w:cs="LucidaGrande"/>
          <w:sz w:val="24"/>
          <w:szCs w:val="24"/>
        </w:rPr>
        <w:t>Comunicazioni telefoniche.</w:t>
      </w:r>
    </w:p>
    <w:p w:rsidR="00B063BC" w:rsidRPr="00AF7F9C" w:rsidRDefault="00B063BC" w:rsidP="00AF7F9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LucidaGrande"/>
          <w:sz w:val="24"/>
          <w:szCs w:val="24"/>
        </w:rPr>
      </w:pPr>
      <w:r w:rsidRPr="00AF7F9C">
        <w:rPr>
          <w:rFonts w:ascii="Comic Sans MS" w:hAnsi="Comic Sans MS" w:cs="LucidaGrande"/>
          <w:sz w:val="24"/>
          <w:szCs w:val="24"/>
        </w:rPr>
        <w:t>Registro elettronico</w:t>
      </w:r>
      <w:r w:rsidR="00BD4A78" w:rsidRPr="00AF7F9C">
        <w:rPr>
          <w:rFonts w:ascii="Comic Sans MS" w:hAnsi="Comic Sans MS" w:cs="LucidaGrande"/>
          <w:sz w:val="24"/>
          <w:szCs w:val="24"/>
        </w:rPr>
        <w:t xml:space="preserve"> (di prossima visibilità per le famiglie)</w:t>
      </w:r>
    </w:p>
    <w:p w:rsidR="00B063BC" w:rsidRPr="00AF7F9C" w:rsidRDefault="00AF7F9C" w:rsidP="00AF7F9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omic Sans MS" w:hAnsi="Comic Sans MS" w:cs="LucidaGrande-Bold"/>
          <w:b/>
          <w:bCs/>
          <w:sz w:val="24"/>
          <w:szCs w:val="24"/>
        </w:rPr>
      </w:pPr>
      <w:r w:rsidRPr="00AF7F9C">
        <w:rPr>
          <w:rFonts w:ascii="Comic Sans MS" w:hAnsi="Comic Sans MS" w:cs="LucidaGrande-Bold"/>
          <w:b/>
          <w:bCs/>
          <w:sz w:val="24"/>
          <w:szCs w:val="24"/>
        </w:rPr>
        <w:lastRenderedPageBreak/>
        <w:t>CONSEGNA DOCUMENTI DI VALUTAZIONE (febbraio e giugno 2015)</w:t>
      </w:r>
    </w:p>
    <w:p w:rsidR="00BD4A78" w:rsidRPr="00B063BC" w:rsidRDefault="00BD4A78" w:rsidP="00AF7F9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ucidaGrande-Bold"/>
          <w:b/>
          <w:bCs/>
          <w:sz w:val="24"/>
          <w:szCs w:val="24"/>
        </w:rPr>
      </w:pPr>
    </w:p>
    <w:p w:rsidR="005A300F" w:rsidRDefault="005A300F" w:rsidP="00AF7F9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Wingdings2" w:hAnsi="Comic Sans MS" w:cs="Wingdings2"/>
          <w:sz w:val="24"/>
          <w:szCs w:val="24"/>
        </w:rPr>
      </w:pPr>
      <w:r>
        <w:rPr>
          <w:rFonts w:ascii="Comic Sans MS" w:eastAsia="Wingdings2" w:hAnsi="Comic Sans MS" w:cs="Wingdings2"/>
          <w:sz w:val="24"/>
          <w:szCs w:val="24"/>
        </w:rPr>
        <w:t>Date e modalità saranno comunicate successivamente, in relazione alla possibilità di diffondere i Documenti di Valutazione</w:t>
      </w:r>
      <w:r w:rsidR="00AF7F9C" w:rsidRPr="00AF7F9C">
        <w:rPr>
          <w:rFonts w:ascii="Comic Sans MS" w:eastAsia="Wingdings2" w:hAnsi="Comic Sans MS" w:cs="Wingdings2"/>
          <w:sz w:val="24"/>
          <w:szCs w:val="24"/>
        </w:rPr>
        <w:t xml:space="preserve"> </w:t>
      </w:r>
      <w:r w:rsidR="00AF7F9C">
        <w:rPr>
          <w:rFonts w:ascii="Comic Sans MS" w:eastAsia="Wingdings2" w:hAnsi="Comic Sans MS" w:cs="Wingdings2"/>
          <w:sz w:val="24"/>
          <w:szCs w:val="24"/>
        </w:rPr>
        <w:t>per via telematica, attraverso il Registro Elettronico</w:t>
      </w:r>
    </w:p>
    <w:p w:rsidR="00E8450E" w:rsidRDefault="00E8450E" w:rsidP="00AF7F9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Wingdings2" w:hAnsi="Comic Sans MS" w:cs="Wingdings2"/>
          <w:sz w:val="24"/>
          <w:szCs w:val="24"/>
        </w:rPr>
      </w:pPr>
    </w:p>
    <w:p w:rsidR="00E8450E" w:rsidRPr="002B76B6" w:rsidRDefault="002B76B6" w:rsidP="00E8450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omic Sans MS" w:eastAsia="Wingdings2" w:hAnsi="Comic Sans MS" w:cs="Wingdings2"/>
          <w:b/>
          <w:sz w:val="24"/>
          <w:szCs w:val="24"/>
        </w:rPr>
      </w:pPr>
      <w:r>
        <w:rPr>
          <w:rFonts w:ascii="Comic Sans MS" w:eastAsia="Wingdings2" w:hAnsi="Comic Sans MS" w:cs="Wingdings2"/>
          <w:b/>
          <w:sz w:val="24"/>
          <w:szCs w:val="24"/>
        </w:rPr>
        <w:t>SABATI OBBLIGATORI DI RIENTRO</w:t>
      </w:r>
    </w:p>
    <w:p w:rsidR="002B76B6" w:rsidRDefault="002B76B6" w:rsidP="002B76B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eastAsia="Wingdings2" w:hAnsi="Comic Sans MS" w:cs="Wingdings2"/>
          <w:sz w:val="24"/>
          <w:szCs w:val="24"/>
        </w:rPr>
      </w:pPr>
      <w:r w:rsidRPr="002B76B6">
        <w:rPr>
          <w:rFonts w:ascii="Comic Sans MS" w:eastAsia="Wingdings2" w:hAnsi="Comic Sans MS" w:cs="Wingdings2"/>
          <w:sz w:val="24"/>
          <w:szCs w:val="24"/>
          <w:u w:val="single"/>
        </w:rPr>
        <w:t>Sabato 15 novembre</w:t>
      </w:r>
      <w:r w:rsidRPr="002B76B6">
        <w:rPr>
          <w:rFonts w:ascii="Comic Sans MS" w:eastAsia="Wingdings2" w:hAnsi="Comic Sans MS" w:cs="Wingdings2"/>
          <w:sz w:val="24"/>
          <w:szCs w:val="24"/>
        </w:rPr>
        <w:t xml:space="preserve"> (solo per le classi </w:t>
      </w:r>
      <w:r w:rsidRPr="002B76B6">
        <w:rPr>
          <w:rFonts w:ascii="Comic Sans MS" w:eastAsia="Wingdings2" w:hAnsi="Comic Sans MS" w:cs="Wingdings2"/>
          <w:sz w:val="24"/>
          <w:szCs w:val="24"/>
          <w:u w:val="single"/>
        </w:rPr>
        <w:t>terze</w:t>
      </w:r>
      <w:r w:rsidRPr="002B76B6">
        <w:rPr>
          <w:rFonts w:ascii="Comic Sans MS" w:eastAsia="Wingdings2" w:hAnsi="Comic Sans MS" w:cs="Wingdings2"/>
          <w:sz w:val="24"/>
          <w:szCs w:val="24"/>
        </w:rPr>
        <w:t>)</w:t>
      </w:r>
      <w:r>
        <w:rPr>
          <w:rFonts w:ascii="Comic Sans MS" w:eastAsia="Wingdings2" w:hAnsi="Comic Sans MS" w:cs="Wingdings2"/>
          <w:sz w:val="24"/>
          <w:szCs w:val="24"/>
        </w:rPr>
        <w:t xml:space="preserve"> ore 8.00-13.00: attività di Orientamento in vista della scelta della Scuola Secondaria di secondo grado.</w:t>
      </w:r>
    </w:p>
    <w:p w:rsidR="002B76B6" w:rsidRDefault="002B76B6" w:rsidP="002B76B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eastAsia="Wingdings2" w:hAnsi="Comic Sans MS" w:cs="Wingdings2"/>
          <w:sz w:val="24"/>
          <w:szCs w:val="24"/>
        </w:rPr>
      </w:pPr>
      <w:r w:rsidRPr="002B76B6">
        <w:rPr>
          <w:rFonts w:ascii="Comic Sans MS" w:eastAsia="Wingdings2" w:hAnsi="Comic Sans MS" w:cs="Wingdings2"/>
          <w:sz w:val="24"/>
          <w:szCs w:val="24"/>
          <w:u w:val="single"/>
        </w:rPr>
        <w:t>Sabato 29 novembre</w:t>
      </w:r>
      <w:r>
        <w:rPr>
          <w:rFonts w:ascii="Comic Sans MS" w:eastAsia="Wingdings2" w:hAnsi="Comic Sans MS" w:cs="Wingdings2"/>
          <w:sz w:val="24"/>
          <w:szCs w:val="24"/>
        </w:rPr>
        <w:t xml:space="preserve"> (per le classi </w:t>
      </w:r>
      <w:r>
        <w:rPr>
          <w:rFonts w:ascii="Comic Sans MS" w:eastAsia="Wingdings2" w:hAnsi="Comic Sans MS" w:cs="Wingdings2"/>
          <w:sz w:val="24"/>
          <w:szCs w:val="24"/>
          <w:u w:val="single"/>
        </w:rPr>
        <w:t>prime</w:t>
      </w:r>
      <w:r w:rsidRPr="002B76B6">
        <w:rPr>
          <w:rFonts w:ascii="Comic Sans MS" w:eastAsia="Wingdings2" w:hAnsi="Comic Sans MS" w:cs="Wingdings2"/>
          <w:sz w:val="24"/>
          <w:szCs w:val="24"/>
          <w:u w:val="single"/>
        </w:rPr>
        <w:t xml:space="preserve"> e </w:t>
      </w:r>
      <w:r>
        <w:rPr>
          <w:rFonts w:ascii="Comic Sans MS" w:eastAsia="Wingdings2" w:hAnsi="Comic Sans MS" w:cs="Wingdings2"/>
          <w:sz w:val="24"/>
          <w:szCs w:val="24"/>
          <w:u w:val="single"/>
        </w:rPr>
        <w:t>seconde</w:t>
      </w:r>
      <w:r>
        <w:rPr>
          <w:rFonts w:ascii="Comic Sans MS" w:eastAsia="Wingdings2" w:hAnsi="Comic Sans MS" w:cs="Wingdings2"/>
          <w:sz w:val="24"/>
          <w:szCs w:val="24"/>
        </w:rPr>
        <w:t>) ore 8.00-13.00: ‘</w:t>
      </w:r>
      <w:r>
        <w:rPr>
          <w:rFonts w:ascii="Comic Sans MS" w:eastAsia="Wingdings2" w:hAnsi="Comic Sans MS" w:cs="Wingdings2"/>
          <w:i/>
          <w:sz w:val="24"/>
          <w:szCs w:val="24"/>
        </w:rPr>
        <w:t xml:space="preserve">open </w:t>
      </w:r>
      <w:proofErr w:type="spellStart"/>
      <w:r>
        <w:rPr>
          <w:rFonts w:ascii="Comic Sans MS" w:eastAsia="Wingdings2" w:hAnsi="Comic Sans MS" w:cs="Wingdings2"/>
          <w:i/>
          <w:sz w:val="24"/>
          <w:szCs w:val="24"/>
        </w:rPr>
        <w:t>day</w:t>
      </w:r>
      <w:proofErr w:type="spellEnd"/>
      <w:r>
        <w:rPr>
          <w:rFonts w:ascii="Comic Sans MS" w:eastAsia="Wingdings2" w:hAnsi="Comic Sans MS" w:cs="Wingdings2"/>
          <w:i/>
          <w:sz w:val="24"/>
          <w:szCs w:val="24"/>
        </w:rPr>
        <w:t>’</w:t>
      </w:r>
      <w:r>
        <w:rPr>
          <w:rFonts w:ascii="Comic Sans MS" w:eastAsia="Wingdings2" w:hAnsi="Comic Sans MS" w:cs="Wingdings2"/>
          <w:sz w:val="24"/>
          <w:szCs w:val="24"/>
        </w:rPr>
        <w:t xml:space="preserve"> per la presentazione della Scuola agli alunni delle Scuole Primarie che inizieranno la Scuola Secondaria a settembre 2015; alla realizzazione della mattinata i ragazzi collaboreranno insieme ai docenti attraverso varie attività che coinvolgeranno anche i ragazzi della Scuola Primaria che visiteranno la Scuola.</w:t>
      </w:r>
    </w:p>
    <w:p w:rsidR="002B76B6" w:rsidRDefault="002B76B6" w:rsidP="002B76B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eastAsia="Wingdings2" w:hAnsi="Comic Sans MS" w:cs="Wingdings2"/>
          <w:sz w:val="24"/>
          <w:szCs w:val="24"/>
        </w:rPr>
      </w:pPr>
      <w:r>
        <w:rPr>
          <w:rFonts w:ascii="Comic Sans MS" w:eastAsia="Wingdings2" w:hAnsi="Comic Sans MS" w:cs="Wingdings2"/>
          <w:sz w:val="24"/>
          <w:szCs w:val="24"/>
          <w:u w:val="single"/>
        </w:rPr>
        <w:t>Sabato 13 dicembre</w:t>
      </w:r>
      <w:r w:rsidRPr="00FB01AD">
        <w:rPr>
          <w:rFonts w:ascii="Comic Sans MS" w:eastAsia="Wingdings2" w:hAnsi="Comic Sans MS" w:cs="Wingdings2"/>
          <w:sz w:val="24"/>
          <w:szCs w:val="24"/>
        </w:rPr>
        <w:t xml:space="preserve"> </w:t>
      </w:r>
      <w:r>
        <w:rPr>
          <w:rFonts w:ascii="Comic Sans MS" w:eastAsia="Wingdings2" w:hAnsi="Comic Sans MS" w:cs="Wingdings2"/>
          <w:sz w:val="24"/>
          <w:szCs w:val="24"/>
        </w:rPr>
        <w:t>(per tutti) ore 8.00-13.00</w:t>
      </w:r>
      <w:r w:rsidR="00FB01AD">
        <w:rPr>
          <w:rFonts w:ascii="Comic Sans MS" w:eastAsia="Wingdings2" w:hAnsi="Comic Sans MS" w:cs="Wingdings2"/>
          <w:sz w:val="24"/>
          <w:szCs w:val="24"/>
        </w:rPr>
        <w:t>: festa di Natale</w:t>
      </w:r>
    </w:p>
    <w:p w:rsidR="00FB01AD" w:rsidRPr="00FB01AD" w:rsidRDefault="00FB01AD" w:rsidP="00FB01A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eastAsia="Wingdings2" w:hAnsi="Comic Sans MS" w:cs="Wingdings2"/>
          <w:sz w:val="24"/>
          <w:szCs w:val="24"/>
        </w:rPr>
      </w:pPr>
      <w:r>
        <w:rPr>
          <w:rFonts w:ascii="Comic Sans MS" w:eastAsia="Wingdings2" w:hAnsi="Comic Sans MS" w:cs="Wingdings2"/>
          <w:sz w:val="24"/>
          <w:szCs w:val="24"/>
          <w:u w:val="single"/>
        </w:rPr>
        <w:t>Sabato 6 giugno</w:t>
      </w:r>
      <w:r>
        <w:rPr>
          <w:rFonts w:ascii="Comic Sans MS" w:eastAsia="Wingdings2" w:hAnsi="Comic Sans MS" w:cs="Wingdings2"/>
          <w:sz w:val="24"/>
          <w:szCs w:val="24"/>
        </w:rPr>
        <w:t xml:space="preserve"> ore 8.00-13.00: festa di chiusura anno scolastico</w:t>
      </w:r>
    </w:p>
    <w:p w:rsidR="005A300F" w:rsidRDefault="005A300F" w:rsidP="00AF7F9C">
      <w:pPr>
        <w:autoSpaceDE w:val="0"/>
        <w:autoSpaceDN w:val="0"/>
        <w:adjustRightInd w:val="0"/>
        <w:spacing w:after="0" w:line="240" w:lineRule="auto"/>
        <w:rPr>
          <w:rFonts w:ascii="Comic Sans MS" w:eastAsia="Wingdings2" w:hAnsi="Comic Sans MS" w:cs="Wingdings2"/>
          <w:sz w:val="24"/>
          <w:szCs w:val="24"/>
        </w:rPr>
      </w:pPr>
    </w:p>
    <w:p w:rsidR="00FB01AD" w:rsidRDefault="00FB01AD" w:rsidP="00AF7F9C">
      <w:pPr>
        <w:autoSpaceDE w:val="0"/>
        <w:autoSpaceDN w:val="0"/>
        <w:adjustRightInd w:val="0"/>
        <w:spacing w:after="0" w:line="240" w:lineRule="auto"/>
        <w:rPr>
          <w:rFonts w:ascii="Comic Sans MS" w:eastAsia="Wingdings2" w:hAnsi="Comic Sans MS" w:cs="Wingdings2"/>
          <w:sz w:val="24"/>
          <w:szCs w:val="24"/>
        </w:rPr>
      </w:pPr>
    </w:p>
    <w:p w:rsidR="00AF7F9C" w:rsidRDefault="00AF7F9C" w:rsidP="00AF7F9C">
      <w:pPr>
        <w:autoSpaceDE w:val="0"/>
        <w:autoSpaceDN w:val="0"/>
        <w:adjustRightInd w:val="0"/>
        <w:spacing w:after="0" w:line="240" w:lineRule="auto"/>
        <w:ind w:left="4395"/>
        <w:rPr>
          <w:rFonts w:ascii="Comic Sans MS" w:eastAsia="Wingdings2" w:hAnsi="Comic Sans MS" w:cs="Wingdings2"/>
          <w:sz w:val="24"/>
          <w:szCs w:val="24"/>
        </w:rPr>
      </w:pPr>
      <w:r>
        <w:rPr>
          <w:rFonts w:ascii="Comic Sans MS" w:eastAsia="Wingdings2" w:hAnsi="Comic Sans MS" w:cs="Wingdings2"/>
          <w:sz w:val="24"/>
          <w:szCs w:val="24"/>
        </w:rPr>
        <w:t>IL DIRIGENTE SCOLASTICO</w:t>
      </w:r>
    </w:p>
    <w:p w:rsidR="005A300F" w:rsidRDefault="00AF7F9C" w:rsidP="00AF7F9C">
      <w:pPr>
        <w:autoSpaceDE w:val="0"/>
        <w:autoSpaceDN w:val="0"/>
        <w:adjustRightInd w:val="0"/>
        <w:spacing w:after="0" w:line="240" w:lineRule="auto"/>
        <w:rPr>
          <w:rFonts w:ascii="Comic Sans MS" w:eastAsia="Wingdings2" w:hAnsi="Comic Sans MS" w:cs="Wingdings2"/>
          <w:sz w:val="24"/>
          <w:szCs w:val="24"/>
        </w:rPr>
      </w:pPr>
      <w:r>
        <w:rPr>
          <w:rFonts w:ascii="Comic Sans MS" w:eastAsia="Wingdings2" w:hAnsi="Comic Sans MS" w:cs="Wingdings2"/>
          <w:sz w:val="24"/>
          <w:szCs w:val="24"/>
        </w:rPr>
        <w:tab/>
      </w:r>
      <w:r>
        <w:rPr>
          <w:rFonts w:ascii="Comic Sans MS" w:eastAsia="Wingdings2" w:hAnsi="Comic Sans MS" w:cs="Wingdings2"/>
          <w:sz w:val="24"/>
          <w:szCs w:val="24"/>
        </w:rPr>
        <w:tab/>
      </w:r>
      <w:r>
        <w:rPr>
          <w:rFonts w:ascii="Comic Sans MS" w:eastAsia="Wingdings2" w:hAnsi="Comic Sans MS" w:cs="Wingdings2"/>
          <w:sz w:val="24"/>
          <w:szCs w:val="24"/>
        </w:rPr>
        <w:tab/>
      </w:r>
      <w:r>
        <w:rPr>
          <w:rFonts w:ascii="Comic Sans MS" w:eastAsia="Wingdings2" w:hAnsi="Comic Sans MS" w:cs="Wingdings2"/>
          <w:sz w:val="24"/>
          <w:szCs w:val="24"/>
        </w:rPr>
        <w:tab/>
      </w:r>
      <w:r>
        <w:rPr>
          <w:rFonts w:ascii="Comic Sans MS" w:eastAsia="Wingdings2" w:hAnsi="Comic Sans MS" w:cs="Wingdings2"/>
          <w:sz w:val="24"/>
          <w:szCs w:val="24"/>
        </w:rPr>
        <w:tab/>
      </w:r>
      <w:r>
        <w:rPr>
          <w:rFonts w:ascii="Comic Sans MS" w:eastAsia="Wingdings2" w:hAnsi="Comic Sans MS" w:cs="Wingdings2"/>
          <w:sz w:val="24"/>
          <w:szCs w:val="24"/>
        </w:rPr>
        <w:tab/>
        <w:t xml:space="preserve">  Daniela </w:t>
      </w:r>
      <w:proofErr w:type="spellStart"/>
      <w:r>
        <w:rPr>
          <w:rFonts w:ascii="Comic Sans MS" w:eastAsia="Wingdings2" w:hAnsi="Comic Sans MS" w:cs="Wingdings2"/>
          <w:sz w:val="24"/>
          <w:szCs w:val="24"/>
        </w:rPr>
        <w:t>Giorgetti</w:t>
      </w:r>
      <w:proofErr w:type="spellEnd"/>
    </w:p>
    <w:p w:rsidR="005A300F" w:rsidRDefault="005A300F" w:rsidP="00AF7F9C">
      <w:pPr>
        <w:autoSpaceDE w:val="0"/>
        <w:autoSpaceDN w:val="0"/>
        <w:adjustRightInd w:val="0"/>
        <w:spacing w:after="0" w:line="240" w:lineRule="auto"/>
        <w:rPr>
          <w:rFonts w:ascii="Comic Sans MS" w:eastAsia="Wingdings2" w:hAnsi="Comic Sans MS" w:cs="Wingdings2"/>
          <w:sz w:val="24"/>
          <w:szCs w:val="24"/>
        </w:rPr>
      </w:pPr>
    </w:p>
    <w:p w:rsidR="005A300F" w:rsidRDefault="005A300F" w:rsidP="00AF7F9C">
      <w:pPr>
        <w:autoSpaceDE w:val="0"/>
        <w:autoSpaceDN w:val="0"/>
        <w:adjustRightInd w:val="0"/>
        <w:spacing w:after="0" w:line="240" w:lineRule="auto"/>
        <w:rPr>
          <w:rFonts w:ascii="Comic Sans MS" w:eastAsia="Wingdings2" w:hAnsi="Comic Sans MS" w:cs="Wingdings2"/>
          <w:sz w:val="24"/>
          <w:szCs w:val="24"/>
        </w:rPr>
      </w:pPr>
    </w:p>
    <w:sectPr w:rsidR="005A300F" w:rsidSect="00FB01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">
    <w:altName w:val="Bookman Old Styl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Grand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Grand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211"/>
    <w:multiLevelType w:val="hybridMultilevel"/>
    <w:tmpl w:val="B7280820"/>
    <w:lvl w:ilvl="0" w:tplc="0410000F">
      <w:start w:val="1"/>
      <w:numFmt w:val="decimal"/>
      <w:lvlText w:val="%1."/>
      <w:lvlJc w:val="left"/>
      <w:pPr>
        <w:ind w:left="689" w:hanging="360"/>
      </w:p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>
    <w:nsid w:val="1BA00B1A"/>
    <w:multiLevelType w:val="hybridMultilevel"/>
    <w:tmpl w:val="1D360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50339"/>
    <w:multiLevelType w:val="hybridMultilevel"/>
    <w:tmpl w:val="8AF0C4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B3BAE"/>
    <w:multiLevelType w:val="hybridMultilevel"/>
    <w:tmpl w:val="7220B8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C20CEE"/>
    <w:multiLevelType w:val="hybridMultilevel"/>
    <w:tmpl w:val="718ED8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4381F"/>
    <w:multiLevelType w:val="hybridMultilevel"/>
    <w:tmpl w:val="C764F57E"/>
    <w:lvl w:ilvl="0" w:tplc="FC6673F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7124D"/>
    <w:multiLevelType w:val="hybridMultilevel"/>
    <w:tmpl w:val="2370F75A"/>
    <w:lvl w:ilvl="0" w:tplc="0410000F">
      <w:start w:val="1"/>
      <w:numFmt w:val="decimal"/>
      <w:lvlText w:val="%1."/>
      <w:lvlJc w:val="left"/>
      <w:pPr>
        <w:ind w:left="667" w:hanging="360"/>
      </w:pPr>
    </w:lvl>
    <w:lvl w:ilvl="1" w:tplc="04100019" w:tentative="1">
      <w:start w:val="1"/>
      <w:numFmt w:val="lowerLetter"/>
      <w:lvlText w:val="%2."/>
      <w:lvlJc w:val="left"/>
      <w:pPr>
        <w:ind w:left="1387" w:hanging="360"/>
      </w:pPr>
    </w:lvl>
    <w:lvl w:ilvl="2" w:tplc="0410001B" w:tentative="1">
      <w:start w:val="1"/>
      <w:numFmt w:val="lowerRoman"/>
      <w:lvlText w:val="%3."/>
      <w:lvlJc w:val="right"/>
      <w:pPr>
        <w:ind w:left="2107" w:hanging="180"/>
      </w:pPr>
    </w:lvl>
    <w:lvl w:ilvl="3" w:tplc="0410000F" w:tentative="1">
      <w:start w:val="1"/>
      <w:numFmt w:val="decimal"/>
      <w:lvlText w:val="%4."/>
      <w:lvlJc w:val="left"/>
      <w:pPr>
        <w:ind w:left="2827" w:hanging="360"/>
      </w:pPr>
    </w:lvl>
    <w:lvl w:ilvl="4" w:tplc="04100019" w:tentative="1">
      <w:start w:val="1"/>
      <w:numFmt w:val="lowerLetter"/>
      <w:lvlText w:val="%5."/>
      <w:lvlJc w:val="left"/>
      <w:pPr>
        <w:ind w:left="3547" w:hanging="360"/>
      </w:pPr>
    </w:lvl>
    <w:lvl w:ilvl="5" w:tplc="0410001B" w:tentative="1">
      <w:start w:val="1"/>
      <w:numFmt w:val="lowerRoman"/>
      <w:lvlText w:val="%6."/>
      <w:lvlJc w:val="right"/>
      <w:pPr>
        <w:ind w:left="4267" w:hanging="180"/>
      </w:pPr>
    </w:lvl>
    <w:lvl w:ilvl="6" w:tplc="0410000F" w:tentative="1">
      <w:start w:val="1"/>
      <w:numFmt w:val="decimal"/>
      <w:lvlText w:val="%7."/>
      <w:lvlJc w:val="left"/>
      <w:pPr>
        <w:ind w:left="4987" w:hanging="360"/>
      </w:pPr>
    </w:lvl>
    <w:lvl w:ilvl="7" w:tplc="04100019" w:tentative="1">
      <w:start w:val="1"/>
      <w:numFmt w:val="lowerLetter"/>
      <w:lvlText w:val="%8."/>
      <w:lvlJc w:val="left"/>
      <w:pPr>
        <w:ind w:left="5707" w:hanging="360"/>
      </w:pPr>
    </w:lvl>
    <w:lvl w:ilvl="8" w:tplc="0410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7">
    <w:nsid w:val="74AE7EAB"/>
    <w:multiLevelType w:val="hybridMultilevel"/>
    <w:tmpl w:val="8496E36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8BF7991"/>
    <w:multiLevelType w:val="hybridMultilevel"/>
    <w:tmpl w:val="EE0E4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BC"/>
    <w:rsid w:val="00242AE3"/>
    <w:rsid w:val="002B76B6"/>
    <w:rsid w:val="003B3365"/>
    <w:rsid w:val="00405B6E"/>
    <w:rsid w:val="005A300F"/>
    <w:rsid w:val="0075477C"/>
    <w:rsid w:val="0079056E"/>
    <w:rsid w:val="008E7DBE"/>
    <w:rsid w:val="008F2C5D"/>
    <w:rsid w:val="00AF7F9C"/>
    <w:rsid w:val="00B063BC"/>
    <w:rsid w:val="00BD4A78"/>
    <w:rsid w:val="00D964C8"/>
    <w:rsid w:val="00E8450E"/>
    <w:rsid w:val="00FB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7F9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Cs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3BC"/>
    <w:pPr>
      <w:ind w:left="720"/>
      <w:contextualSpacing/>
    </w:pPr>
  </w:style>
  <w:style w:type="paragraph" w:customStyle="1" w:styleId="ODG">
    <w:name w:val="ODG"/>
    <w:rsid w:val="00B063BC"/>
    <w:pPr>
      <w:widowControl w:val="0"/>
      <w:tabs>
        <w:tab w:val="left" w:pos="300"/>
      </w:tabs>
      <w:spacing w:after="0" w:line="240" w:lineRule="atLeast"/>
      <w:ind w:left="284" w:hanging="284"/>
    </w:pPr>
    <w:rPr>
      <w:rFonts w:ascii="Bookman" w:eastAsia="Times New Roman" w:hAnsi="Bookman" w:cs="Times New Roman"/>
      <w:szCs w:val="20"/>
      <w:lang w:val="en-GB" w:eastAsia="it-IT"/>
    </w:rPr>
  </w:style>
  <w:style w:type="character" w:styleId="Collegamentoipertestuale">
    <w:name w:val="Hyperlink"/>
    <w:basedOn w:val="Carpredefinitoparagrafo"/>
    <w:uiPriority w:val="99"/>
    <w:unhideWhenUsed/>
    <w:rsid w:val="00BD4A78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AF7F9C"/>
    <w:rPr>
      <w:rFonts w:ascii="Arial" w:eastAsia="Times New Roman" w:hAnsi="Arial" w:cs="Arial"/>
      <w:bCs/>
      <w:sz w:val="32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F7F9C"/>
    <w:pPr>
      <w:spacing w:after="0" w:line="240" w:lineRule="auto"/>
      <w:jc w:val="center"/>
    </w:pPr>
    <w:rPr>
      <w:rFonts w:ascii="Arial" w:eastAsia="Times New Roman" w:hAnsi="Arial" w:cs="Arial"/>
      <w:bCs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F7F9C"/>
    <w:rPr>
      <w:rFonts w:ascii="Arial" w:eastAsia="Times New Roman" w:hAnsi="Arial" w:cs="Arial"/>
      <w:bCs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7F9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Cs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3BC"/>
    <w:pPr>
      <w:ind w:left="720"/>
      <w:contextualSpacing/>
    </w:pPr>
  </w:style>
  <w:style w:type="paragraph" w:customStyle="1" w:styleId="ODG">
    <w:name w:val="ODG"/>
    <w:rsid w:val="00B063BC"/>
    <w:pPr>
      <w:widowControl w:val="0"/>
      <w:tabs>
        <w:tab w:val="left" w:pos="300"/>
      </w:tabs>
      <w:spacing w:after="0" w:line="240" w:lineRule="atLeast"/>
      <w:ind w:left="284" w:hanging="284"/>
    </w:pPr>
    <w:rPr>
      <w:rFonts w:ascii="Bookman" w:eastAsia="Times New Roman" w:hAnsi="Bookman" w:cs="Times New Roman"/>
      <w:szCs w:val="20"/>
      <w:lang w:val="en-GB" w:eastAsia="it-IT"/>
    </w:rPr>
  </w:style>
  <w:style w:type="character" w:styleId="Collegamentoipertestuale">
    <w:name w:val="Hyperlink"/>
    <w:basedOn w:val="Carpredefinitoparagrafo"/>
    <w:uiPriority w:val="99"/>
    <w:unhideWhenUsed/>
    <w:rsid w:val="00BD4A78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AF7F9C"/>
    <w:rPr>
      <w:rFonts w:ascii="Arial" w:eastAsia="Times New Roman" w:hAnsi="Arial" w:cs="Arial"/>
      <w:bCs/>
      <w:sz w:val="32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F7F9C"/>
    <w:pPr>
      <w:spacing w:after="0" w:line="240" w:lineRule="auto"/>
      <w:jc w:val="center"/>
    </w:pPr>
    <w:rPr>
      <w:rFonts w:ascii="Arial" w:eastAsia="Times New Roman" w:hAnsi="Arial" w:cs="Arial"/>
      <w:bCs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F7F9C"/>
    <w:rPr>
      <w:rFonts w:ascii="Arial" w:eastAsia="Times New Roman" w:hAnsi="Arial" w:cs="Arial"/>
      <w:bCs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csbuzzati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</dc:creator>
  <cp:lastModifiedBy>Vicari</cp:lastModifiedBy>
  <cp:revision>3</cp:revision>
  <cp:lastPrinted>2014-10-28T14:36:00Z</cp:lastPrinted>
  <dcterms:created xsi:type="dcterms:W3CDTF">2015-03-13T12:12:00Z</dcterms:created>
  <dcterms:modified xsi:type="dcterms:W3CDTF">2015-03-13T12:13:00Z</dcterms:modified>
</cp:coreProperties>
</file>