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2" w:rsidRDefault="003346A2" w:rsidP="003346A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52500" cy="1076325"/>
            <wp:effectExtent l="0" t="0" r="0" b="0"/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A2" w:rsidRPr="00B32366" w:rsidRDefault="003346A2" w:rsidP="00334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6A2" w:rsidRPr="00BF7F9F" w:rsidRDefault="003346A2" w:rsidP="003346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7F9F">
        <w:rPr>
          <w:rFonts w:ascii="Times New Roman" w:hAnsi="Times New Roman" w:cs="Times New Roman"/>
          <w:bCs/>
          <w:sz w:val="24"/>
          <w:szCs w:val="24"/>
        </w:rPr>
        <w:t>ISTITUTO COMPRENSIVO STATALE “BUZZATI”</w:t>
      </w:r>
    </w:p>
    <w:p w:rsidR="003346A2" w:rsidRPr="000F1D64" w:rsidRDefault="003346A2" w:rsidP="003346A2">
      <w:pPr>
        <w:jc w:val="center"/>
        <w:rPr>
          <w:rFonts w:ascii="Verdana" w:hAnsi="Verdana" w:cs="Times New Roman"/>
          <w:bCs/>
          <w:sz w:val="24"/>
          <w:szCs w:val="24"/>
        </w:rPr>
      </w:pPr>
      <w:r w:rsidRPr="000F1D64">
        <w:rPr>
          <w:rFonts w:ascii="Verdana" w:hAnsi="Verdana" w:cs="Times New Roman"/>
          <w:bCs/>
          <w:sz w:val="24"/>
          <w:szCs w:val="24"/>
        </w:rPr>
        <w:t>Via Maniago, 30 – 20134 Milano</w:t>
      </w:r>
    </w:p>
    <w:p w:rsidR="00822377" w:rsidRPr="000F1D64" w:rsidRDefault="003346A2" w:rsidP="003346A2">
      <w:pPr>
        <w:jc w:val="center"/>
        <w:rPr>
          <w:rFonts w:ascii="Verdana" w:hAnsi="Verdana" w:cs="Times New Roman"/>
          <w:sz w:val="24"/>
          <w:szCs w:val="24"/>
        </w:rPr>
      </w:pPr>
      <w:r w:rsidRPr="000F1D64">
        <w:rPr>
          <w:rFonts w:ascii="Verdana" w:hAnsi="Verdana" w:cs="Times New Roman"/>
          <w:bCs/>
          <w:sz w:val="24"/>
          <w:szCs w:val="24"/>
        </w:rPr>
        <w:t>Scuola Secondaria 1^grado “BUZZATI”</w:t>
      </w:r>
      <w:r w:rsidRPr="000F1D64">
        <w:rPr>
          <w:rFonts w:ascii="Verdana" w:hAnsi="Verdana" w:cs="Times New Roman"/>
          <w:sz w:val="24"/>
          <w:szCs w:val="24"/>
        </w:rPr>
        <w:t xml:space="preserve"> Via Maniago, 30 </w:t>
      </w:r>
    </w:p>
    <w:p w:rsidR="003346A2" w:rsidRPr="000F1D64" w:rsidRDefault="003346A2" w:rsidP="000F1D64">
      <w:pPr>
        <w:pStyle w:val="Pidipagina"/>
        <w:shd w:val="clear" w:color="auto" w:fill="FFFFFF"/>
        <w:tabs>
          <w:tab w:val="clear" w:pos="4819"/>
          <w:tab w:val="clear" w:pos="9638"/>
        </w:tabs>
        <w:spacing w:line="276" w:lineRule="auto"/>
        <w:rPr>
          <w:rFonts w:ascii="Verdana" w:hAnsi="Verdana" w:cs="Arial"/>
          <w:sz w:val="24"/>
          <w:szCs w:val="24"/>
        </w:rPr>
      </w:pPr>
    </w:p>
    <w:p w:rsidR="00822377" w:rsidRPr="000F1D64" w:rsidRDefault="00822377" w:rsidP="00822377">
      <w:pPr>
        <w:pStyle w:val="Pidipagina"/>
        <w:shd w:val="clear" w:color="auto" w:fill="FFFFFF"/>
        <w:tabs>
          <w:tab w:val="clear" w:pos="4819"/>
          <w:tab w:val="clear" w:pos="9638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>L’</w:t>
      </w:r>
      <w:r w:rsidRPr="000F1D64">
        <w:rPr>
          <w:rFonts w:ascii="Verdana" w:hAnsi="Verdana" w:cs="Arial"/>
          <w:bCs/>
          <w:sz w:val="24"/>
          <w:szCs w:val="24"/>
        </w:rPr>
        <w:t>inclusione</w:t>
      </w:r>
      <w:r w:rsidRPr="000F1D64">
        <w:rPr>
          <w:rFonts w:ascii="Verdana" w:hAnsi="Verdana" w:cs="Arial"/>
          <w:sz w:val="24"/>
          <w:szCs w:val="24"/>
        </w:rPr>
        <w:t xml:space="preserve"> scolastica vuole essere il processo attraverso il quale gli impedimenti vengono rimossi in modo che ciascun individuo possa essere valorizzato, incontrando le condizioni per esprimersi al meglio. </w:t>
      </w:r>
      <w:r w:rsidR="0053419B" w:rsidRPr="000F1D64">
        <w:rPr>
          <w:rFonts w:ascii="Verdana" w:hAnsi="Verdana" w:cs="Arial"/>
          <w:sz w:val="24"/>
          <w:szCs w:val="24"/>
        </w:rPr>
        <w:t>Il nostro istituto</w:t>
      </w:r>
      <w:r w:rsidRPr="000F1D64">
        <w:rPr>
          <w:rFonts w:ascii="Verdana" w:hAnsi="Verdana" w:cs="Arial"/>
          <w:sz w:val="24"/>
          <w:szCs w:val="24"/>
        </w:rPr>
        <w:t xml:space="preserve"> si propone il compito di individuare gli alunni in situazione di disagio presenti nelle varie classi e di sviluppare e coordinare le attiv</w:t>
      </w:r>
      <w:r w:rsidR="000F1D64">
        <w:rPr>
          <w:rFonts w:ascii="Verdana" w:hAnsi="Verdana" w:cs="Arial"/>
          <w:sz w:val="24"/>
          <w:szCs w:val="24"/>
        </w:rPr>
        <w:t>ità di accompagnamento educative e didattiche.</w:t>
      </w:r>
    </w:p>
    <w:p w:rsidR="00822377" w:rsidRPr="000F1D64" w:rsidRDefault="00822377" w:rsidP="00822377">
      <w:pPr>
        <w:pStyle w:val="Pidipagina"/>
        <w:shd w:val="clear" w:color="auto" w:fill="FFFFFF"/>
        <w:tabs>
          <w:tab w:val="clear" w:pos="4819"/>
          <w:tab w:val="clear" w:pos="9638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Ciò non significa negare il fatto che ognuno di noi sia diverso o negare la presenza di disabilità che devono essere trattate in maniera adeguata, ma vuol dire spostare l’analisi e l’intervento dalla persona al contesto, per individuarne gli ostacoli e operare per la loro rimozione. Scopo  del  </w:t>
      </w:r>
      <w:r w:rsidR="0053419B" w:rsidRPr="000F1D64">
        <w:rPr>
          <w:rFonts w:ascii="Verdana" w:hAnsi="Verdana" w:cs="Arial"/>
          <w:sz w:val="24"/>
          <w:szCs w:val="24"/>
        </w:rPr>
        <w:t>nostro lavoro</w:t>
      </w:r>
      <w:r w:rsidRPr="000F1D64">
        <w:rPr>
          <w:rFonts w:ascii="Verdana" w:hAnsi="Verdana" w:cs="Arial"/>
          <w:sz w:val="24"/>
          <w:szCs w:val="24"/>
        </w:rPr>
        <w:t xml:space="preserve">  è  promuovere  lo  sviluppo  delle  capacità  e le attitudini dell’alunno  mediante</w:t>
      </w:r>
      <w:r w:rsidRPr="000F1D64">
        <w:rPr>
          <w:rFonts w:ascii="Verdana" w:hAnsi="Verdana" w:cs="Arial"/>
          <w:w w:val="104"/>
          <w:sz w:val="24"/>
          <w:szCs w:val="24"/>
        </w:rPr>
        <w:t xml:space="preserve"> </w:t>
      </w:r>
      <w:r w:rsidRPr="000F1D64">
        <w:rPr>
          <w:rFonts w:ascii="Verdana" w:hAnsi="Verdana" w:cs="Arial"/>
          <w:sz w:val="24"/>
          <w:szCs w:val="24"/>
        </w:rPr>
        <w:t>la valorizzazione delle r</w:t>
      </w:r>
      <w:r w:rsidR="000F1D64">
        <w:rPr>
          <w:rFonts w:ascii="Verdana" w:hAnsi="Verdana" w:cs="Arial"/>
          <w:sz w:val="24"/>
          <w:szCs w:val="24"/>
        </w:rPr>
        <w:t xml:space="preserve">isorse </w:t>
      </w:r>
      <w:r w:rsidR="000F1D64" w:rsidRPr="00A80FF5">
        <w:rPr>
          <w:rFonts w:ascii="Verdana" w:hAnsi="Verdana" w:cs="Arial"/>
          <w:sz w:val="24"/>
          <w:szCs w:val="24"/>
        </w:rPr>
        <w:t xml:space="preserve">che avverrà attraverso le </w:t>
      </w:r>
      <w:r w:rsidRPr="00A80FF5">
        <w:rPr>
          <w:rFonts w:ascii="Verdana" w:hAnsi="Verdana" w:cs="Arial"/>
          <w:sz w:val="24"/>
          <w:szCs w:val="24"/>
        </w:rPr>
        <w:t>attività di</w:t>
      </w:r>
      <w:r w:rsidR="000F1D64" w:rsidRPr="00A80FF5">
        <w:rPr>
          <w:rFonts w:ascii="Verdana" w:hAnsi="Verdana" w:cs="Arial"/>
          <w:sz w:val="24"/>
          <w:szCs w:val="24"/>
        </w:rPr>
        <w:t xml:space="preserve"> classe,</w:t>
      </w:r>
      <w:r w:rsidRPr="00A80FF5">
        <w:rPr>
          <w:rFonts w:ascii="Verdana" w:hAnsi="Verdana" w:cs="Arial"/>
          <w:sz w:val="24"/>
          <w:szCs w:val="24"/>
        </w:rPr>
        <w:t xml:space="preserve"> </w:t>
      </w:r>
      <w:r w:rsidR="000F1D64" w:rsidRPr="00A80FF5">
        <w:rPr>
          <w:rFonts w:ascii="Verdana" w:hAnsi="Verdana" w:cs="Arial"/>
          <w:sz w:val="24"/>
          <w:szCs w:val="24"/>
        </w:rPr>
        <w:t xml:space="preserve">del </w:t>
      </w:r>
      <w:r w:rsidRPr="00A80FF5">
        <w:rPr>
          <w:rFonts w:ascii="Verdana" w:hAnsi="Verdana" w:cs="Arial"/>
          <w:sz w:val="24"/>
          <w:szCs w:val="24"/>
        </w:rPr>
        <w:t xml:space="preserve">sostegno e </w:t>
      </w:r>
      <w:r w:rsidR="00A80FF5" w:rsidRPr="00A80FF5">
        <w:rPr>
          <w:rFonts w:ascii="Verdana" w:hAnsi="Verdana" w:cs="Arial"/>
          <w:sz w:val="24"/>
          <w:szCs w:val="24"/>
        </w:rPr>
        <w:t xml:space="preserve">le </w:t>
      </w:r>
      <w:r w:rsidR="000F1D64" w:rsidRPr="00A80FF5">
        <w:rPr>
          <w:rFonts w:ascii="Verdana" w:hAnsi="Verdana" w:cs="Arial"/>
          <w:sz w:val="24"/>
          <w:szCs w:val="24"/>
        </w:rPr>
        <w:t xml:space="preserve">attività </w:t>
      </w:r>
      <w:r w:rsidRPr="00A80FF5">
        <w:rPr>
          <w:rFonts w:ascii="Verdana" w:hAnsi="Verdana" w:cs="Arial"/>
          <w:sz w:val="24"/>
          <w:szCs w:val="24"/>
        </w:rPr>
        <w:t>di tipo operativo. Nell’area della socializzazione, gli obiettivi socio</w:t>
      </w:r>
      <w:r w:rsidR="000F1D64" w:rsidRPr="00A80FF5">
        <w:rPr>
          <w:rFonts w:ascii="Verdana" w:hAnsi="Verdana" w:cs="Arial"/>
          <w:sz w:val="24"/>
          <w:szCs w:val="24"/>
        </w:rPr>
        <w:t>-</w:t>
      </w:r>
      <w:r w:rsidRPr="00A80FF5">
        <w:rPr>
          <w:rFonts w:ascii="Verdana" w:hAnsi="Verdana" w:cs="Arial"/>
          <w:sz w:val="24"/>
          <w:szCs w:val="24"/>
        </w:rPr>
        <w:t xml:space="preserve"> affettivi rivestono particolare</w:t>
      </w:r>
      <w:r w:rsidRPr="000F1D64">
        <w:rPr>
          <w:rFonts w:ascii="Verdana" w:hAnsi="Verdana" w:cs="Arial"/>
          <w:sz w:val="24"/>
          <w:szCs w:val="24"/>
        </w:rPr>
        <w:t xml:space="preserve"> importanza nella programmazione </w:t>
      </w:r>
      <w:r w:rsidR="003346A2" w:rsidRPr="000F1D64">
        <w:rPr>
          <w:rFonts w:ascii="Verdana" w:hAnsi="Verdana" w:cs="Arial"/>
          <w:sz w:val="24"/>
          <w:szCs w:val="24"/>
        </w:rPr>
        <w:t>del percorso</w:t>
      </w:r>
      <w:r w:rsidRPr="000F1D64">
        <w:rPr>
          <w:rFonts w:ascii="Verdana" w:hAnsi="Verdana" w:cs="Arial"/>
          <w:sz w:val="24"/>
          <w:szCs w:val="24"/>
        </w:rPr>
        <w:t xml:space="preserve"> scolastic</w:t>
      </w:r>
      <w:r w:rsidR="003346A2" w:rsidRPr="000F1D64">
        <w:rPr>
          <w:rFonts w:ascii="Verdana" w:hAnsi="Verdana" w:cs="Arial"/>
          <w:sz w:val="24"/>
          <w:szCs w:val="24"/>
        </w:rPr>
        <w:t>o</w:t>
      </w:r>
      <w:r w:rsidRPr="000F1D64">
        <w:rPr>
          <w:rFonts w:ascii="Verdana" w:hAnsi="Verdana" w:cs="Arial"/>
          <w:sz w:val="24"/>
          <w:szCs w:val="24"/>
        </w:rPr>
        <w:t xml:space="preserve">, promuovono una positiva immagine di sé e </w:t>
      </w:r>
      <w:r w:rsidR="003346A2" w:rsidRPr="000F1D64">
        <w:rPr>
          <w:rFonts w:ascii="Verdana" w:hAnsi="Verdana" w:cs="Arial"/>
          <w:sz w:val="24"/>
          <w:szCs w:val="24"/>
        </w:rPr>
        <w:t>l’</w:t>
      </w:r>
      <w:r w:rsidRPr="000F1D64">
        <w:rPr>
          <w:rFonts w:ascii="Verdana" w:hAnsi="Verdana" w:cs="Arial"/>
          <w:sz w:val="24"/>
          <w:szCs w:val="24"/>
        </w:rPr>
        <w:t>integrazione</w:t>
      </w:r>
      <w:r w:rsidR="00A80FF5">
        <w:rPr>
          <w:rFonts w:ascii="Verdana" w:hAnsi="Verdana" w:cs="Arial"/>
          <w:sz w:val="24"/>
          <w:szCs w:val="24"/>
        </w:rPr>
        <w:t xml:space="preserve"> di tutti gli alunni. G</w:t>
      </w:r>
      <w:r w:rsidRPr="000F1D64">
        <w:rPr>
          <w:rFonts w:ascii="Verdana" w:hAnsi="Verdana" w:cs="Arial"/>
          <w:sz w:val="24"/>
          <w:szCs w:val="24"/>
        </w:rPr>
        <w:t>li insegnanti favoriranno la partecipazione attiva degli alunni al processo di insegnamento - apprendimento nelle attività generali ma anche di tipo operativo</w:t>
      </w:r>
      <w:r w:rsidR="003346A2" w:rsidRPr="000F1D64">
        <w:rPr>
          <w:rFonts w:ascii="Verdana" w:hAnsi="Verdana" w:cs="Arial"/>
          <w:sz w:val="24"/>
          <w:szCs w:val="24"/>
        </w:rPr>
        <w:t>,</w:t>
      </w:r>
      <w:r w:rsidRPr="000F1D64">
        <w:rPr>
          <w:rFonts w:ascii="Verdana" w:hAnsi="Verdana" w:cs="Arial"/>
          <w:sz w:val="24"/>
          <w:szCs w:val="24"/>
        </w:rPr>
        <w:t xml:space="preserve"> </w:t>
      </w:r>
      <w:r w:rsidR="0053419B" w:rsidRPr="000F1D64">
        <w:rPr>
          <w:rFonts w:ascii="Verdana" w:hAnsi="Verdana" w:cs="Arial"/>
          <w:sz w:val="24"/>
          <w:szCs w:val="24"/>
        </w:rPr>
        <w:t xml:space="preserve">sia </w:t>
      </w:r>
      <w:r w:rsidRPr="000F1D64">
        <w:rPr>
          <w:rFonts w:ascii="Verdana" w:hAnsi="Verdana" w:cs="Arial"/>
          <w:sz w:val="24"/>
          <w:szCs w:val="24"/>
        </w:rPr>
        <w:t xml:space="preserve">di gruppo </w:t>
      </w:r>
      <w:r w:rsidR="0053419B" w:rsidRPr="000F1D64">
        <w:rPr>
          <w:rFonts w:ascii="Verdana" w:hAnsi="Verdana" w:cs="Arial"/>
          <w:sz w:val="24"/>
          <w:szCs w:val="24"/>
        </w:rPr>
        <w:t>ch</w:t>
      </w:r>
      <w:r w:rsidRPr="000F1D64">
        <w:rPr>
          <w:rFonts w:ascii="Verdana" w:hAnsi="Verdana" w:cs="Arial"/>
          <w:sz w:val="24"/>
          <w:szCs w:val="24"/>
        </w:rPr>
        <w:t xml:space="preserve">e individuale. La scuola deve essere in grado di rispondere a tutte le esigenze formative adeguandosi agli stili di </w:t>
      </w:r>
      <w:r w:rsidR="00AE34A6" w:rsidRPr="000F1D64">
        <w:rPr>
          <w:rFonts w:ascii="Verdana" w:hAnsi="Verdana" w:cs="Arial"/>
          <w:sz w:val="24"/>
          <w:szCs w:val="24"/>
        </w:rPr>
        <w:t>cognitivi</w:t>
      </w:r>
      <w:r w:rsidRPr="000F1D64">
        <w:rPr>
          <w:rFonts w:ascii="Verdana" w:hAnsi="Verdana" w:cs="Arial"/>
          <w:sz w:val="24"/>
          <w:szCs w:val="24"/>
        </w:rPr>
        <w:t xml:space="preserve">, alle motivazioni e alle caratteristiche di ogni alunno con l’obiettivo di sviluppare il loro potenziale di apprendimento e di partecipazione.  Occorre predisporre percorsi di rinforzo, di integrazione, di compensazione fondati su una didattica mirata. Risulta importante l’uso di strategie metodologiche adeguate e flessibili </w:t>
      </w:r>
      <w:r w:rsidR="003346A2" w:rsidRPr="000F1D64">
        <w:rPr>
          <w:rFonts w:ascii="Verdana" w:hAnsi="Verdana" w:cs="Arial"/>
          <w:sz w:val="24"/>
          <w:szCs w:val="24"/>
        </w:rPr>
        <w:t xml:space="preserve">anche </w:t>
      </w:r>
      <w:r w:rsidRPr="000F1D64">
        <w:rPr>
          <w:rFonts w:ascii="Verdana" w:hAnsi="Verdana" w:cs="Arial"/>
          <w:sz w:val="24"/>
          <w:szCs w:val="24"/>
        </w:rPr>
        <w:t>attraverso attività</w:t>
      </w:r>
      <w:r w:rsidR="003346A2" w:rsidRPr="000F1D64">
        <w:rPr>
          <w:rFonts w:ascii="Verdana" w:hAnsi="Verdana" w:cs="Arial"/>
          <w:sz w:val="24"/>
          <w:szCs w:val="24"/>
        </w:rPr>
        <w:t xml:space="preserve"> laboratoriali</w:t>
      </w:r>
      <w:r w:rsidR="0053419B" w:rsidRPr="000F1D64">
        <w:rPr>
          <w:rFonts w:ascii="Verdana" w:hAnsi="Verdana" w:cs="Arial"/>
          <w:sz w:val="24"/>
          <w:szCs w:val="24"/>
        </w:rPr>
        <w:t xml:space="preserve"> </w:t>
      </w:r>
      <w:r w:rsidR="003346A2" w:rsidRPr="000F1D64">
        <w:rPr>
          <w:rFonts w:ascii="Verdana" w:hAnsi="Verdana" w:cs="Arial"/>
          <w:sz w:val="24"/>
          <w:szCs w:val="24"/>
        </w:rPr>
        <w:t>-</w:t>
      </w:r>
      <w:r w:rsidR="0053419B" w:rsidRPr="000F1D64">
        <w:rPr>
          <w:rFonts w:ascii="Verdana" w:hAnsi="Verdana" w:cs="Arial"/>
          <w:sz w:val="24"/>
          <w:szCs w:val="24"/>
        </w:rPr>
        <w:t xml:space="preserve"> creative finalizzate</w:t>
      </w:r>
      <w:r w:rsidRPr="000F1D64">
        <w:rPr>
          <w:rFonts w:ascii="Verdana" w:hAnsi="Verdana" w:cs="Arial"/>
          <w:sz w:val="24"/>
          <w:szCs w:val="24"/>
        </w:rPr>
        <w:t xml:space="preserve"> al saper fare, all’acquisizione di autonomie</w:t>
      </w:r>
      <w:r w:rsidR="0053419B" w:rsidRPr="000F1D64">
        <w:rPr>
          <w:rFonts w:ascii="Verdana" w:hAnsi="Verdana" w:cs="Arial"/>
          <w:sz w:val="24"/>
          <w:szCs w:val="24"/>
        </w:rPr>
        <w:t xml:space="preserve">, </w:t>
      </w:r>
      <w:r w:rsidRPr="000F1D64">
        <w:rPr>
          <w:rFonts w:ascii="Verdana" w:hAnsi="Verdana" w:cs="Arial"/>
          <w:sz w:val="24"/>
          <w:szCs w:val="24"/>
        </w:rPr>
        <w:t>allo sviluppo del pensiero creativo, alla socializzazione.</w:t>
      </w:r>
    </w:p>
    <w:p w:rsidR="00B34FC3" w:rsidRDefault="00822377" w:rsidP="00822377">
      <w:p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Ecco perché ci è sembrato necessario  proporre i  laboratori, per arricchire l’ offerta formativa della scuola con l’obiettivo di avvicinare i ragazzi ad una manualità talvolta sconosciuta o poco praticata. Il nostro intento è quello di </w:t>
      </w:r>
      <w:r w:rsidRPr="000F1D64">
        <w:rPr>
          <w:rFonts w:ascii="Verdana" w:hAnsi="Verdana" w:cs="Arial"/>
          <w:sz w:val="24"/>
          <w:szCs w:val="24"/>
        </w:rPr>
        <w:lastRenderedPageBreak/>
        <w:t xml:space="preserve">introdurre l’idea che anche a scuola si possa usare la dimensione “creativa” </w:t>
      </w:r>
      <w:r w:rsidR="00B34FC3" w:rsidRPr="000F1D64">
        <w:rPr>
          <w:rFonts w:ascii="Verdana" w:hAnsi="Verdana" w:cs="Arial"/>
          <w:sz w:val="24"/>
          <w:szCs w:val="24"/>
        </w:rPr>
        <w:t>lontana dagli apprendime</w:t>
      </w:r>
      <w:r w:rsidR="00B34FC3">
        <w:rPr>
          <w:rFonts w:ascii="Verdana" w:hAnsi="Verdana" w:cs="Arial"/>
          <w:sz w:val="24"/>
          <w:szCs w:val="24"/>
        </w:rPr>
        <w:t xml:space="preserve">nti standard, </w:t>
      </w:r>
      <w:r w:rsidRPr="000F1D64">
        <w:rPr>
          <w:rFonts w:ascii="Verdana" w:hAnsi="Verdana" w:cs="Arial"/>
          <w:sz w:val="24"/>
          <w:szCs w:val="24"/>
        </w:rPr>
        <w:t>come conoscenza</w:t>
      </w:r>
      <w:r w:rsidR="00B34FC3">
        <w:rPr>
          <w:rFonts w:ascii="Verdana" w:hAnsi="Verdana" w:cs="Arial"/>
          <w:sz w:val="24"/>
          <w:szCs w:val="24"/>
        </w:rPr>
        <w:t xml:space="preserve"> e trasferimento delle abilità e delle competenze.</w:t>
      </w:r>
    </w:p>
    <w:p w:rsidR="00822377" w:rsidRPr="000F1D64" w:rsidRDefault="00822377" w:rsidP="00822377">
      <w:p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 La scuola </w:t>
      </w:r>
      <w:r w:rsidR="00D95434">
        <w:rPr>
          <w:rFonts w:ascii="Verdana" w:hAnsi="Verdana" w:cs="Arial"/>
          <w:sz w:val="24"/>
          <w:szCs w:val="24"/>
        </w:rPr>
        <w:t>nel corrente anno scolastico 2016/17</w:t>
      </w:r>
      <w:r w:rsidRPr="000F1D64">
        <w:rPr>
          <w:rFonts w:ascii="Verdana" w:hAnsi="Verdana" w:cs="Arial"/>
          <w:sz w:val="24"/>
          <w:szCs w:val="24"/>
        </w:rPr>
        <w:t xml:space="preserve">  ha in attivo i seguenti progetti</w:t>
      </w:r>
      <w:r w:rsidR="0053419B" w:rsidRPr="000F1D64">
        <w:rPr>
          <w:rFonts w:ascii="Verdana" w:hAnsi="Verdana" w:cs="Arial"/>
          <w:sz w:val="24"/>
          <w:szCs w:val="24"/>
        </w:rPr>
        <w:t xml:space="preserve"> per gli alunni con BES</w:t>
      </w:r>
      <w:r w:rsidRPr="000F1D64">
        <w:rPr>
          <w:rFonts w:ascii="Verdana" w:hAnsi="Verdana" w:cs="Arial"/>
          <w:sz w:val="24"/>
          <w:szCs w:val="24"/>
        </w:rPr>
        <w:t>:</w:t>
      </w:r>
    </w:p>
    <w:p w:rsidR="00822377" w:rsidRPr="000F1D64" w:rsidRDefault="00822377" w:rsidP="00822377">
      <w:pPr>
        <w:pStyle w:val="Paragrafoelenc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>laboratorio espressivo manuale a cui hanno aderito tutte le classi</w:t>
      </w:r>
      <w:r w:rsidR="0053419B" w:rsidRPr="000F1D64">
        <w:rPr>
          <w:rFonts w:ascii="Verdana" w:hAnsi="Verdana" w:cs="Arial"/>
          <w:sz w:val="24"/>
          <w:szCs w:val="24"/>
        </w:rPr>
        <w:t>,</w:t>
      </w:r>
      <w:r w:rsidR="00A80FF5">
        <w:rPr>
          <w:rFonts w:ascii="Verdana" w:hAnsi="Verdana" w:cs="Arial"/>
          <w:sz w:val="24"/>
          <w:szCs w:val="24"/>
        </w:rPr>
        <w:t xml:space="preserve"> ad eccezione della 1^</w:t>
      </w:r>
      <w:r w:rsidRPr="000F1D64">
        <w:rPr>
          <w:rFonts w:ascii="Verdana" w:hAnsi="Verdana" w:cs="Arial"/>
          <w:sz w:val="24"/>
          <w:szCs w:val="24"/>
        </w:rPr>
        <w:t>E</w:t>
      </w:r>
      <w:r w:rsidR="0053419B" w:rsidRPr="000F1D64">
        <w:rPr>
          <w:rFonts w:ascii="Verdana" w:hAnsi="Verdana" w:cs="Arial"/>
          <w:sz w:val="24"/>
          <w:szCs w:val="24"/>
        </w:rPr>
        <w:t>,</w:t>
      </w:r>
      <w:r w:rsidRPr="000F1D64">
        <w:rPr>
          <w:rFonts w:ascii="Verdana" w:hAnsi="Verdana" w:cs="Arial"/>
          <w:sz w:val="24"/>
          <w:szCs w:val="24"/>
        </w:rPr>
        <w:t xml:space="preserve"> che accoglie gruppi di alunni per classi parallele</w:t>
      </w:r>
    </w:p>
    <w:p w:rsidR="00822377" w:rsidRPr="000F1D64" w:rsidRDefault="00822377" w:rsidP="00822377">
      <w:pPr>
        <w:pStyle w:val="Paragrafoelenc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>laboratorio “Orto” a classi aperte</w:t>
      </w:r>
    </w:p>
    <w:p w:rsidR="00822377" w:rsidRPr="000F1D64" w:rsidRDefault="00822377" w:rsidP="00822377">
      <w:pPr>
        <w:pStyle w:val="Paragrafoelenc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laboratorio </w:t>
      </w:r>
      <w:r w:rsidR="0053419B" w:rsidRPr="000F1D64">
        <w:rPr>
          <w:rFonts w:ascii="Verdana" w:hAnsi="Verdana" w:cs="Arial"/>
          <w:sz w:val="24"/>
          <w:szCs w:val="24"/>
        </w:rPr>
        <w:t>“</w:t>
      </w:r>
      <w:r w:rsidRPr="000F1D64">
        <w:rPr>
          <w:rFonts w:ascii="Verdana" w:hAnsi="Verdana" w:cs="Arial"/>
          <w:sz w:val="24"/>
          <w:szCs w:val="24"/>
        </w:rPr>
        <w:t>espressivo</w:t>
      </w:r>
      <w:r w:rsidR="0053419B" w:rsidRPr="000F1D64">
        <w:rPr>
          <w:rFonts w:ascii="Verdana" w:hAnsi="Verdana" w:cs="Arial"/>
          <w:sz w:val="24"/>
          <w:szCs w:val="24"/>
        </w:rPr>
        <w:t>-</w:t>
      </w:r>
      <w:r w:rsidRPr="000F1D64">
        <w:rPr>
          <w:rFonts w:ascii="Verdana" w:hAnsi="Verdana" w:cs="Arial"/>
          <w:sz w:val="24"/>
          <w:szCs w:val="24"/>
        </w:rPr>
        <w:t xml:space="preserve"> motorio</w:t>
      </w:r>
      <w:r w:rsidR="0053419B" w:rsidRPr="000F1D64">
        <w:rPr>
          <w:rFonts w:ascii="Verdana" w:hAnsi="Verdana" w:cs="Arial"/>
          <w:sz w:val="24"/>
          <w:szCs w:val="24"/>
        </w:rPr>
        <w:t>”</w:t>
      </w:r>
      <w:r w:rsidRPr="000F1D64">
        <w:rPr>
          <w:rFonts w:ascii="Verdana" w:hAnsi="Verdana" w:cs="Arial"/>
          <w:sz w:val="24"/>
          <w:szCs w:val="24"/>
        </w:rPr>
        <w:t xml:space="preserve"> a classi aperte</w:t>
      </w:r>
    </w:p>
    <w:p w:rsidR="00822377" w:rsidRPr="000F1D64" w:rsidRDefault="00822377" w:rsidP="00822377">
      <w:pPr>
        <w:pStyle w:val="Paragrafoelenc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laboratorio </w:t>
      </w:r>
      <w:r w:rsidR="0053419B" w:rsidRPr="000F1D64">
        <w:rPr>
          <w:rFonts w:ascii="Verdana" w:hAnsi="Verdana" w:cs="Arial"/>
          <w:sz w:val="24"/>
          <w:szCs w:val="24"/>
        </w:rPr>
        <w:t>“</w:t>
      </w:r>
      <w:r w:rsidRPr="000F1D64">
        <w:rPr>
          <w:rFonts w:ascii="Verdana" w:hAnsi="Verdana" w:cs="Arial"/>
          <w:sz w:val="24"/>
          <w:szCs w:val="24"/>
        </w:rPr>
        <w:t>espressivo</w:t>
      </w:r>
      <w:r w:rsidR="0053419B" w:rsidRPr="000F1D64">
        <w:rPr>
          <w:rFonts w:ascii="Verdana" w:hAnsi="Verdana" w:cs="Arial"/>
          <w:sz w:val="24"/>
          <w:szCs w:val="24"/>
        </w:rPr>
        <w:t xml:space="preserve"> -</w:t>
      </w:r>
      <w:r w:rsidRPr="000F1D64">
        <w:rPr>
          <w:rFonts w:ascii="Verdana" w:hAnsi="Verdana" w:cs="Arial"/>
          <w:sz w:val="24"/>
          <w:szCs w:val="24"/>
        </w:rPr>
        <w:t xml:space="preserve"> musicale</w:t>
      </w:r>
      <w:r w:rsidR="0053419B" w:rsidRPr="000F1D64">
        <w:rPr>
          <w:rFonts w:ascii="Verdana" w:hAnsi="Verdana" w:cs="Arial"/>
          <w:sz w:val="24"/>
          <w:szCs w:val="24"/>
        </w:rPr>
        <w:t>”</w:t>
      </w:r>
      <w:r w:rsidRPr="000F1D64">
        <w:rPr>
          <w:rFonts w:ascii="Verdana" w:hAnsi="Verdana" w:cs="Arial"/>
          <w:sz w:val="24"/>
          <w:szCs w:val="24"/>
        </w:rPr>
        <w:t xml:space="preserve"> a classi aperte</w:t>
      </w:r>
    </w:p>
    <w:p w:rsidR="00822377" w:rsidRPr="000F1D64" w:rsidRDefault="00822377" w:rsidP="00822377">
      <w:pPr>
        <w:pStyle w:val="Paragrafoelenc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progetto </w:t>
      </w:r>
      <w:r w:rsidR="000F1D64" w:rsidRPr="000F1D64">
        <w:rPr>
          <w:rFonts w:ascii="Verdana" w:hAnsi="Verdana" w:cs="Arial"/>
          <w:sz w:val="24"/>
          <w:szCs w:val="24"/>
        </w:rPr>
        <w:t>“</w:t>
      </w:r>
      <w:r w:rsidRPr="000F1D64">
        <w:rPr>
          <w:rFonts w:ascii="Verdana" w:hAnsi="Verdana" w:cs="Arial"/>
          <w:sz w:val="24"/>
          <w:szCs w:val="24"/>
        </w:rPr>
        <w:t>Snodo</w:t>
      </w:r>
      <w:r w:rsidR="000F1D64" w:rsidRPr="000F1D64">
        <w:rPr>
          <w:rFonts w:ascii="Verdana" w:hAnsi="Verdana" w:cs="Arial"/>
          <w:sz w:val="24"/>
          <w:szCs w:val="24"/>
        </w:rPr>
        <w:t>”</w:t>
      </w:r>
      <w:r w:rsidRPr="000F1D64">
        <w:rPr>
          <w:rFonts w:ascii="Verdana" w:hAnsi="Verdana" w:cs="Arial"/>
          <w:sz w:val="24"/>
          <w:szCs w:val="24"/>
        </w:rPr>
        <w:t xml:space="preserve"> orientamento</w:t>
      </w:r>
      <w:r w:rsidR="000F1D64" w:rsidRPr="000F1D64">
        <w:rPr>
          <w:rFonts w:ascii="Verdana" w:hAnsi="Verdana" w:cs="Arial"/>
          <w:sz w:val="24"/>
          <w:szCs w:val="24"/>
        </w:rPr>
        <w:t xml:space="preserve"> per la scuola superiore</w:t>
      </w:r>
      <w:r w:rsidR="00D95434">
        <w:rPr>
          <w:rFonts w:ascii="Verdana" w:hAnsi="Verdana" w:cs="Arial"/>
          <w:sz w:val="24"/>
          <w:szCs w:val="24"/>
        </w:rPr>
        <w:t xml:space="preserve"> di secondo grado</w:t>
      </w:r>
      <w:r w:rsidR="000F1D64" w:rsidRPr="000F1D64">
        <w:rPr>
          <w:rFonts w:ascii="Verdana" w:hAnsi="Verdana" w:cs="Arial"/>
          <w:sz w:val="24"/>
          <w:szCs w:val="24"/>
        </w:rPr>
        <w:t>,</w:t>
      </w:r>
      <w:r w:rsidRPr="000F1D64">
        <w:rPr>
          <w:rFonts w:ascii="Verdana" w:hAnsi="Verdana" w:cs="Arial"/>
          <w:sz w:val="24"/>
          <w:szCs w:val="24"/>
        </w:rPr>
        <w:t xml:space="preserve"> alunni di seconda media</w:t>
      </w:r>
      <w:r w:rsidR="000F1D64" w:rsidRPr="000F1D64">
        <w:rPr>
          <w:rFonts w:ascii="Verdana" w:hAnsi="Verdana" w:cs="Arial"/>
          <w:sz w:val="24"/>
          <w:szCs w:val="24"/>
        </w:rPr>
        <w:t>.</w:t>
      </w:r>
    </w:p>
    <w:p w:rsidR="00822377" w:rsidRPr="000F1D64" w:rsidRDefault="00822377" w:rsidP="00822377">
      <w:pPr>
        <w:ind w:left="360"/>
        <w:rPr>
          <w:rFonts w:ascii="Verdana" w:hAnsi="Verdana" w:cs="Arial"/>
          <w:sz w:val="24"/>
          <w:szCs w:val="24"/>
        </w:rPr>
      </w:pPr>
    </w:p>
    <w:p w:rsidR="00822377" w:rsidRPr="000F1D64" w:rsidRDefault="00822377" w:rsidP="00822377">
      <w:pPr>
        <w:ind w:left="3540"/>
        <w:jc w:val="center"/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>Prof.ssa Ghida Alba Adamo</w:t>
      </w:r>
    </w:p>
    <w:p w:rsidR="00822377" w:rsidRPr="000F1D64" w:rsidRDefault="00B34FC3" w:rsidP="00822377">
      <w:pPr>
        <w:ind w:left="4248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</w:t>
      </w:r>
      <w:r w:rsidR="00822377" w:rsidRPr="000F1D64">
        <w:rPr>
          <w:rFonts w:ascii="Verdana" w:hAnsi="Verdana" w:cs="Arial"/>
          <w:sz w:val="24"/>
          <w:szCs w:val="24"/>
        </w:rPr>
        <w:t xml:space="preserve">eferente </w:t>
      </w:r>
      <w:r>
        <w:rPr>
          <w:rFonts w:ascii="Verdana" w:hAnsi="Verdana" w:cs="Arial"/>
          <w:sz w:val="24"/>
          <w:szCs w:val="24"/>
        </w:rPr>
        <w:t xml:space="preserve">di plesso </w:t>
      </w:r>
      <w:r w:rsidR="00822377" w:rsidRPr="000F1D64">
        <w:rPr>
          <w:rFonts w:ascii="Verdana" w:hAnsi="Verdana" w:cs="Arial"/>
          <w:sz w:val="24"/>
          <w:szCs w:val="24"/>
        </w:rPr>
        <w:t xml:space="preserve">alunni con disabilità </w:t>
      </w:r>
    </w:p>
    <w:p w:rsidR="00822377" w:rsidRPr="000F1D64" w:rsidRDefault="00822377" w:rsidP="00822377">
      <w:pPr>
        <w:ind w:left="4248"/>
        <w:jc w:val="center"/>
        <w:rPr>
          <w:rFonts w:ascii="Verdana" w:hAnsi="Verdana" w:cs="Arial"/>
          <w:sz w:val="24"/>
          <w:szCs w:val="24"/>
        </w:rPr>
      </w:pPr>
      <w:r w:rsidRPr="000F1D64">
        <w:rPr>
          <w:rFonts w:ascii="Verdana" w:hAnsi="Verdana" w:cs="Arial"/>
          <w:sz w:val="24"/>
          <w:szCs w:val="24"/>
        </w:rPr>
        <w:t xml:space="preserve"> </w:t>
      </w:r>
      <w:r w:rsidR="00B34FC3">
        <w:rPr>
          <w:rFonts w:ascii="Verdana" w:hAnsi="Verdana" w:cs="Arial"/>
          <w:sz w:val="24"/>
          <w:szCs w:val="24"/>
        </w:rPr>
        <w:t>S</w:t>
      </w:r>
      <w:r w:rsidR="00AE34A6" w:rsidRPr="000F1D64">
        <w:rPr>
          <w:rFonts w:ascii="Verdana" w:hAnsi="Verdana" w:cs="Arial"/>
          <w:sz w:val="24"/>
          <w:szCs w:val="24"/>
        </w:rPr>
        <w:t xml:space="preserve">cuola secondaria di </w:t>
      </w:r>
      <w:r w:rsidR="0053419B" w:rsidRPr="000F1D64">
        <w:rPr>
          <w:rFonts w:ascii="Verdana" w:hAnsi="Verdana" w:cs="Arial"/>
          <w:sz w:val="24"/>
          <w:szCs w:val="24"/>
        </w:rPr>
        <w:t>primo</w:t>
      </w:r>
      <w:r w:rsidR="00AE34A6" w:rsidRPr="000F1D64">
        <w:rPr>
          <w:rFonts w:ascii="Verdana" w:hAnsi="Verdana" w:cs="Arial"/>
          <w:sz w:val="24"/>
          <w:szCs w:val="24"/>
        </w:rPr>
        <w:t xml:space="preserve"> grado”</w:t>
      </w:r>
      <w:r w:rsidRPr="000F1D64">
        <w:rPr>
          <w:rFonts w:ascii="Verdana" w:hAnsi="Verdana" w:cs="Arial"/>
          <w:sz w:val="24"/>
          <w:szCs w:val="24"/>
        </w:rPr>
        <w:t xml:space="preserve"> Buzzati </w:t>
      </w:r>
      <w:r w:rsidR="00AE34A6" w:rsidRPr="000F1D64">
        <w:rPr>
          <w:rFonts w:ascii="Verdana" w:hAnsi="Verdana" w:cs="Arial"/>
          <w:sz w:val="24"/>
          <w:szCs w:val="24"/>
        </w:rPr>
        <w:t>“</w:t>
      </w:r>
    </w:p>
    <w:p w:rsidR="00822377" w:rsidRPr="000F1D64" w:rsidRDefault="00822377" w:rsidP="00822377">
      <w:pPr>
        <w:pStyle w:val="Corpodeltesto2"/>
        <w:spacing w:line="276" w:lineRule="auto"/>
        <w:jc w:val="both"/>
        <w:rPr>
          <w:rFonts w:cs="Arial"/>
          <w:sz w:val="24"/>
        </w:rPr>
      </w:pPr>
    </w:p>
    <w:p w:rsidR="00822377" w:rsidRPr="000F1D64" w:rsidRDefault="00822377" w:rsidP="00822377">
      <w:pPr>
        <w:pStyle w:val="Pidipagina"/>
        <w:shd w:val="clear" w:color="auto" w:fill="FFFFFF"/>
        <w:tabs>
          <w:tab w:val="clear" w:pos="4819"/>
          <w:tab w:val="clear" w:pos="9638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6C3F93" w:rsidRPr="000F1D64" w:rsidRDefault="006C3F93">
      <w:pPr>
        <w:rPr>
          <w:rFonts w:ascii="Verdana" w:hAnsi="Verdana" w:cs="Arial"/>
          <w:sz w:val="24"/>
          <w:szCs w:val="24"/>
        </w:rPr>
      </w:pPr>
    </w:p>
    <w:sectPr w:rsidR="006C3F93" w:rsidRPr="000F1D64" w:rsidSect="006C3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70" w:rsidRDefault="00AE5C70" w:rsidP="003346A2">
      <w:pPr>
        <w:spacing w:after="0" w:line="240" w:lineRule="auto"/>
      </w:pPr>
      <w:r>
        <w:separator/>
      </w:r>
    </w:p>
  </w:endnote>
  <w:endnote w:type="continuationSeparator" w:id="1">
    <w:p w:rsidR="00AE5C70" w:rsidRDefault="00AE5C70" w:rsidP="0033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70" w:rsidRDefault="00AE5C70" w:rsidP="003346A2">
      <w:pPr>
        <w:spacing w:after="0" w:line="240" w:lineRule="auto"/>
      </w:pPr>
      <w:r>
        <w:separator/>
      </w:r>
    </w:p>
  </w:footnote>
  <w:footnote w:type="continuationSeparator" w:id="1">
    <w:p w:rsidR="00AE5C70" w:rsidRDefault="00AE5C70" w:rsidP="0033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3C6"/>
    <w:multiLevelType w:val="hybridMultilevel"/>
    <w:tmpl w:val="6F7A1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77"/>
    <w:rsid w:val="000F1D64"/>
    <w:rsid w:val="003346A2"/>
    <w:rsid w:val="0053419B"/>
    <w:rsid w:val="006C3F93"/>
    <w:rsid w:val="00822377"/>
    <w:rsid w:val="00A80FF5"/>
    <w:rsid w:val="00AE34A6"/>
    <w:rsid w:val="00AE5C70"/>
    <w:rsid w:val="00B34FC3"/>
    <w:rsid w:val="00D95434"/>
    <w:rsid w:val="00E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2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377"/>
  </w:style>
  <w:style w:type="paragraph" w:styleId="Corpodeltesto2">
    <w:name w:val="Body Text 2"/>
    <w:basedOn w:val="Normale"/>
    <w:link w:val="Corpodeltesto2Carattere"/>
    <w:uiPriority w:val="99"/>
    <w:semiHidden/>
    <w:rsid w:val="0082237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bCs/>
      <w:color w:val="000000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2377"/>
    <w:rPr>
      <w:rFonts w:ascii="Verdana" w:eastAsia="Times New Roman" w:hAnsi="Verdana" w:cs="Times New Roman"/>
      <w:bCs/>
      <w:color w:val="00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3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34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46A2"/>
  </w:style>
  <w:style w:type="character" w:styleId="Collegamentoipertestuale">
    <w:name w:val="Hyperlink"/>
    <w:rsid w:val="003346A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sbuzzati.gov.it/s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5</cp:revision>
  <dcterms:created xsi:type="dcterms:W3CDTF">2017-02-20T21:05:00Z</dcterms:created>
  <dcterms:modified xsi:type="dcterms:W3CDTF">2017-03-05T19:55:00Z</dcterms:modified>
</cp:coreProperties>
</file>