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7D4E" w14:textId="77777777" w:rsidR="00834690" w:rsidRDefault="00834690">
      <w:pPr>
        <w:pStyle w:val="Corpotesto"/>
        <w:rPr>
          <w:sz w:val="20"/>
        </w:rPr>
      </w:pPr>
    </w:p>
    <w:p w14:paraId="70D4AB70" w14:textId="7D241CA6" w:rsidR="00B332CA" w:rsidRDefault="00B332CA" w:rsidP="00B332CA">
      <w:pPr>
        <w:pStyle w:val="Titolo"/>
        <w:rPr>
          <w:rFonts w:ascii="Verdana" w:eastAsia="Batang" w:hAnsi="Verdana"/>
          <w:b/>
          <w:bCs w:val="0"/>
          <w:sz w:val="22"/>
          <w:szCs w:val="24"/>
        </w:rPr>
      </w:pPr>
      <w:r>
        <w:rPr>
          <w:rFonts w:ascii="Verdana" w:eastAsia="Batang" w:hAnsi="Verdana"/>
          <w:b/>
          <w:bCs w:val="0"/>
          <w:noProof/>
          <w:sz w:val="22"/>
          <w:szCs w:val="24"/>
        </w:rPr>
        <w:drawing>
          <wp:inline distT="0" distB="0" distL="0" distR="0" wp14:anchorId="27D6A715" wp14:editId="4D9235BB">
            <wp:extent cx="523875" cy="44767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1ED96" w14:textId="77777777" w:rsidR="00B332CA" w:rsidRDefault="00B332CA" w:rsidP="00B332CA">
      <w:pPr>
        <w:pStyle w:val="Titolo"/>
        <w:rPr>
          <w:rFonts w:ascii="Calibri" w:eastAsia="Batang" w:hAnsi="Calibri" w:cs="Calibri"/>
          <w:b/>
          <w:bCs w:val="0"/>
          <w:sz w:val="28"/>
          <w:szCs w:val="28"/>
        </w:rPr>
      </w:pPr>
      <w:r>
        <w:rPr>
          <w:rFonts w:ascii="Calibri" w:eastAsia="Batang" w:hAnsi="Calibri" w:cs="Calibri"/>
          <w:b/>
          <w:bCs w:val="0"/>
          <w:sz w:val="28"/>
          <w:szCs w:val="28"/>
        </w:rPr>
        <w:t>ISTITUTO COMPRENSIVO VIA MANIAGO</w:t>
      </w:r>
    </w:p>
    <w:p w14:paraId="0FC45DC0" w14:textId="77777777" w:rsidR="00B332CA" w:rsidRDefault="00B332CA" w:rsidP="00B332CA">
      <w:pPr>
        <w:pStyle w:val="Titolo"/>
        <w:rPr>
          <w:rFonts w:ascii="Calibri" w:eastAsia="Batang" w:hAnsi="Calibri" w:cs="Calibri"/>
          <w:b/>
          <w:bCs w:val="0"/>
          <w:sz w:val="22"/>
          <w:szCs w:val="22"/>
        </w:rPr>
      </w:pPr>
      <w:r>
        <w:rPr>
          <w:rFonts w:ascii="Calibri" w:eastAsia="Batang" w:hAnsi="Calibri" w:cs="Calibri"/>
          <w:b/>
          <w:bCs w:val="0"/>
          <w:sz w:val="22"/>
          <w:szCs w:val="22"/>
        </w:rPr>
        <w:t>Via Maniago, 30 – 20134 Milano</w:t>
      </w:r>
    </w:p>
    <w:p w14:paraId="7B4D4272" w14:textId="77777777" w:rsidR="00B332CA" w:rsidRDefault="00B332CA" w:rsidP="00B332CA">
      <w:pPr>
        <w:pStyle w:val="Titolo"/>
        <w:rPr>
          <w:rFonts w:ascii="Calibri" w:eastAsia="Batang" w:hAnsi="Calibri" w:cs="Calibri"/>
          <w:bCs w:val="0"/>
          <w:sz w:val="22"/>
          <w:szCs w:val="22"/>
          <w:lang w:val="en-US"/>
        </w:rPr>
      </w:pPr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 xml:space="preserve">C.F. 97154750158 – </w:t>
      </w:r>
      <w:proofErr w:type="spellStart"/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>Codice</w:t>
      </w:r>
      <w:proofErr w:type="spellEnd"/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>meccanografico</w:t>
      </w:r>
      <w:proofErr w:type="spellEnd"/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 xml:space="preserve"> MIIC8D4005 Tel. 02.88440293</w:t>
      </w:r>
    </w:p>
    <w:p w14:paraId="5DFB1C5A" w14:textId="77777777" w:rsidR="00B332CA" w:rsidRDefault="00B332CA" w:rsidP="00B332CA">
      <w:pPr>
        <w:jc w:val="center"/>
        <w:rPr>
          <w:rFonts w:eastAsia="Batang"/>
          <w:i/>
          <w:iCs/>
        </w:rPr>
      </w:pPr>
      <w:r>
        <w:rPr>
          <w:rStyle w:val="Enfasigrassetto"/>
          <w:color w:val="222222"/>
          <w:shd w:val="clear" w:color="auto" w:fill="FFFFFF"/>
        </w:rPr>
        <w:t xml:space="preserve">Codice Fatturazione elettronica: UFCVRT - </w:t>
      </w:r>
      <w:r>
        <w:rPr>
          <w:rFonts w:eastAsia="Batang"/>
        </w:rPr>
        <w:t>Sito web</w:t>
      </w:r>
      <w:r>
        <w:rPr>
          <w:rFonts w:eastAsia="Batang"/>
          <w:i/>
          <w:iCs/>
        </w:rPr>
        <w:t xml:space="preserve">: </w:t>
      </w:r>
      <w:hyperlink r:id="rId6" w:history="1">
        <w:r>
          <w:rPr>
            <w:rStyle w:val="Collegamentoipertestuale"/>
            <w:rFonts w:eastAsia="Batang"/>
            <w:i/>
            <w:iCs/>
          </w:rPr>
          <w:t>www.icviamaniago.edu.it</w:t>
        </w:r>
      </w:hyperlink>
    </w:p>
    <w:p w14:paraId="057B9C2A" w14:textId="77777777" w:rsidR="00B332CA" w:rsidRPr="00B332CA" w:rsidRDefault="00B332CA" w:rsidP="00B332CA">
      <w:pPr>
        <w:pStyle w:val="Titolo"/>
        <w:rPr>
          <w:rFonts w:ascii="Calibri Light" w:eastAsia="Batang" w:hAnsi="Calibri Light" w:cs="Calibri Light"/>
          <w:b/>
          <w:bCs w:val="0"/>
          <w:sz w:val="24"/>
          <w:szCs w:val="22"/>
        </w:rPr>
      </w:pPr>
      <w:r w:rsidRPr="00B332CA">
        <w:rPr>
          <w:rFonts w:ascii="Calibri Light" w:eastAsia="Batang" w:hAnsi="Calibri Light" w:cs="Calibri Light"/>
          <w:bCs w:val="0"/>
          <w:sz w:val="24"/>
          <w:szCs w:val="22"/>
        </w:rPr>
        <w:t xml:space="preserve">e-mail: </w:t>
      </w:r>
      <w:hyperlink r:id="rId7" w:history="1">
        <w:r w:rsidRPr="00B332CA">
          <w:rPr>
            <w:rStyle w:val="Collegamentoipertestuale"/>
            <w:rFonts w:ascii="Calibri Light" w:eastAsia="Batang" w:hAnsi="Calibri Light" w:cs="Calibri Light"/>
            <w:bCs w:val="0"/>
            <w:i/>
            <w:sz w:val="24"/>
            <w:szCs w:val="22"/>
          </w:rPr>
          <w:t>miic8d4005@istruzione.it</w:t>
        </w:r>
      </w:hyperlink>
      <w:r w:rsidRPr="00B332CA">
        <w:rPr>
          <w:rFonts w:ascii="Calibri Light" w:eastAsia="Batang" w:hAnsi="Calibri Light" w:cs="Calibri Light"/>
          <w:bCs w:val="0"/>
          <w:i/>
          <w:sz w:val="24"/>
          <w:szCs w:val="22"/>
        </w:rPr>
        <w:t xml:space="preserve"> </w:t>
      </w:r>
      <w:r w:rsidRPr="00B332CA">
        <w:rPr>
          <w:rFonts w:ascii="Calibri Light" w:eastAsia="Batang" w:hAnsi="Calibri Light" w:cs="Calibri Light"/>
          <w:bCs w:val="0"/>
          <w:sz w:val="24"/>
          <w:szCs w:val="22"/>
        </w:rPr>
        <w:t xml:space="preserve">PEC: </w:t>
      </w:r>
      <w:hyperlink r:id="rId8" w:history="1">
        <w:r w:rsidRPr="00B332CA">
          <w:rPr>
            <w:rStyle w:val="Collegamentoipertestuale"/>
            <w:rFonts w:ascii="Calibri Light" w:eastAsia="Batang" w:hAnsi="Calibri Light" w:cs="Calibri Light"/>
            <w:bCs w:val="0"/>
            <w:sz w:val="24"/>
            <w:szCs w:val="22"/>
          </w:rPr>
          <w:t>m</w:t>
        </w:r>
        <w:r w:rsidRPr="00B332CA">
          <w:rPr>
            <w:rStyle w:val="Collegamentoipertestuale"/>
            <w:rFonts w:ascii="Calibri Light" w:eastAsia="Batang" w:hAnsi="Calibri Light" w:cs="Calibri Light"/>
            <w:bCs w:val="0"/>
            <w:i/>
            <w:sz w:val="24"/>
            <w:szCs w:val="22"/>
          </w:rPr>
          <w:t>iic8d4005@pec.istruzione.it</w:t>
        </w:r>
      </w:hyperlink>
    </w:p>
    <w:p w14:paraId="7222A736" w14:textId="77777777" w:rsidR="00B332CA" w:rsidRPr="00AC710C" w:rsidRDefault="00B332CA" w:rsidP="00B332CA">
      <w:pPr>
        <w:rPr>
          <w:rFonts w:ascii="Calibri Light" w:eastAsia="Batang" w:hAnsi="Calibri Light" w:cs="Calibri Light"/>
          <w:sz w:val="32"/>
          <w:szCs w:val="24"/>
        </w:rPr>
      </w:pPr>
    </w:p>
    <w:p w14:paraId="2133104E" w14:textId="2F6BBD93" w:rsidR="00834690" w:rsidRPr="00AC710C" w:rsidRDefault="00AC64C3" w:rsidP="00AC64C3">
      <w:pPr>
        <w:pStyle w:val="Corpotesto"/>
        <w:tabs>
          <w:tab w:val="left" w:pos="821"/>
        </w:tabs>
        <w:spacing w:before="56" w:line="276" w:lineRule="auto"/>
        <w:ind w:right="148"/>
        <w:rPr>
          <w:rFonts w:ascii="Calibri Light" w:hAnsi="Calibri Light" w:cs="Calibri Light"/>
          <w:sz w:val="13"/>
        </w:rPr>
      </w:pPr>
      <w:r w:rsidRPr="00AC710C">
        <w:rPr>
          <w:rFonts w:ascii="Calibri Light" w:hAnsi="Calibri Light" w:cs="Calibri Light"/>
          <w:sz w:val="13"/>
        </w:rPr>
        <w:t xml:space="preserve"> </w:t>
      </w:r>
    </w:p>
    <w:p w14:paraId="74C579E9" w14:textId="56FA4B71" w:rsidR="00AC64C3" w:rsidRPr="00AC710C" w:rsidRDefault="00585391" w:rsidP="00B332CA">
      <w:pPr>
        <w:pStyle w:val="Corpotesto"/>
        <w:spacing w:before="136"/>
        <w:ind w:left="112"/>
        <w:jc w:val="center"/>
        <w:rPr>
          <w:rFonts w:ascii="Calibri Light" w:hAnsi="Calibri Light" w:cs="Calibri Light"/>
          <w:b/>
          <w:sz w:val="28"/>
        </w:rPr>
      </w:pPr>
      <w:r w:rsidRPr="00AC710C">
        <w:rPr>
          <w:rFonts w:ascii="Calibri Light" w:hAnsi="Calibri Light" w:cs="Calibri Light"/>
          <w:b/>
          <w:sz w:val="28"/>
        </w:rPr>
        <w:t>Modulo per gli alunni che effettueranno il digiuno per il Ramadan</w:t>
      </w:r>
    </w:p>
    <w:p w14:paraId="63FDB66C" w14:textId="77777777" w:rsidR="00B332CA" w:rsidRPr="00AC710C" w:rsidRDefault="00B332CA" w:rsidP="00B332CA">
      <w:pPr>
        <w:pStyle w:val="Corpotesto"/>
        <w:ind w:left="112"/>
        <w:jc w:val="center"/>
        <w:rPr>
          <w:rFonts w:ascii="Calibri Light" w:hAnsi="Calibri Light" w:cs="Calibri Light"/>
          <w:b/>
          <w:sz w:val="28"/>
        </w:rPr>
      </w:pPr>
    </w:p>
    <w:p w14:paraId="3F053190" w14:textId="74EB9C21" w:rsidR="00834690" w:rsidRPr="00AC710C" w:rsidRDefault="002700C7" w:rsidP="00B332CA">
      <w:pPr>
        <w:pStyle w:val="Corpotesto"/>
        <w:ind w:left="112"/>
        <w:jc w:val="both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Alunno</w:t>
      </w:r>
      <w:r w:rsidRPr="00AC710C">
        <w:rPr>
          <w:rFonts w:ascii="Calibri Light" w:hAnsi="Calibri Light" w:cs="Calibri Light"/>
          <w:spacing w:val="-2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…………………………………………..........</w:t>
      </w:r>
      <w:r w:rsidRPr="00AC710C">
        <w:rPr>
          <w:rFonts w:ascii="Calibri Light" w:hAnsi="Calibri Light" w:cs="Calibri Light"/>
          <w:spacing w:val="-5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classe</w:t>
      </w:r>
      <w:r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………….</w:t>
      </w:r>
      <w:r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Plesso</w:t>
      </w:r>
      <w:r w:rsidRPr="00AC710C">
        <w:rPr>
          <w:rFonts w:ascii="Calibri Light" w:hAnsi="Calibri Light" w:cs="Calibri Light"/>
          <w:spacing w:val="-5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…………………</w:t>
      </w:r>
      <w:r w:rsidR="00585391" w:rsidRPr="00AC710C">
        <w:rPr>
          <w:rFonts w:ascii="Calibri Light" w:hAnsi="Calibri Light" w:cs="Calibri Light"/>
          <w:sz w:val="28"/>
        </w:rPr>
        <w:t>………….</w:t>
      </w:r>
    </w:p>
    <w:p w14:paraId="454B481D" w14:textId="5B2D142D" w:rsidR="00834690" w:rsidRPr="00AC710C" w:rsidRDefault="00834690" w:rsidP="00B332CA">
      <w:pPr>
        <w:pStyle w:val="Corpotesto"/>
        <w:rPr>
          <w:rFonts w:ascii="Calibri Light" w:hAnsi="Calibri Light" w:cs="Calibri Light"/>
          <w:sz w:val="36"/>
        </w:rPr>
      </w:pPr>
    </w:p>
    <w:p w14:paraId="6B6BF24A" w14:textId="1F6700F1" w:rsidR="00585391" w:rsidRPr="00AC710C" w:rsidRDefault="00585391" w:rsidP="00585391">
      <w:pPr>
        <w:pStyle w:val="Corpotesto"/>
        <w:ind w:left="112"/>
        <w:jc w:val="both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Si prega di indicare una delle 2 opzioni</w:t>
      </w:r>
    </w:p>
    <w:p w14:paraId="33405895" w14:textId="26666029" w:rsidR="00834690" w:rsidRPr="00AC710C" w:rsidRDefault="002700C7" w:rsidP="00B332CA">
      <w:pPr>
        <w:pStyle w:val="Paragrafoelenco"/>
        <w:numPr>
          <w:ilvl w:val="0"/>
          <w:numId w:val="1"/>
        </w:numPr>
        <w:tabs>
          <w:tab w:val="left" w:pos="822"/>
        </w:tabs>
        <w:ind w:hanging="349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L’alunno/a</w:t>
      </w:r>
      <w:r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verrà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ritirato</w:t>
      </w:r>
      <w:r w:rsidR="00585391" w:rsidRPr="00AC710C">
        <w:rPr>
          <w:rFonts w:ascii="Calibri Light" w:hAnsi="Calibri Light" w:cs="Calibri Light"/>
          <w:sz w:val="28"/>
        </w:rPr>
        <w:t>/uscirà</w:t>
      </w:r>
      <w:r w:rsidRPr="00AC710C">
        <w:rPr>
          <w:rFonts w:ascii="Calibri Light" w:hAnsi="Calibri Light" w:cs="Calibri Light"/>
          <w:sz w:val="28"/>
        </w:rPr>
        <w:t xml:space="preserve"> da</w:t>
      </w:r>
      <w:r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scuola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prima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della</w:t>
      </w:r>
      <w:r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mensa</w:t>
      </w:r>
      <w:r w:rsidRPr="00AC710C">
        <w:rPr>
          <w:rFonts w:ascii="Calibri Light" w:hAnsi="Calibri Light" w:cs="Calibri Light"/>
          <w:spacing w:val="-2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e rientrerà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per</w:t>
      </w:r>
      <w:r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le attività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pomeridiane</w:t>
      </w:r>
    </w:p>
    <w:p w14:paraId="46930E97" w14:textId="013D44A1" w:rsidR="00834690" w:rsidRPr="00AC710C" w:rsidRDefault="002700C7" w:rsidP="00B332CA">
      <w:pPr>
        <w:pStyle w:val="Paragrafoelenco"/>
        <w:numPr>
          <w:ilvl w:val="0"/>
          <w:numId w:val="1"/>
        </w:numPr>
        <w:tabs>
          <w:tab w:val="left" w:pos="822"/>
        </w:tabs>
        <w:ind w:hanging="349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L’alunno/a</w:t>
      </w:r>
      <w:r w:rsidRPr="00AC710C">
        <w:rPr>
          <w:rFonts w:ascii="Calibri Light" w:hAnsi="Calibri Light" w:cs="Calibri Light"/>
          <w:spacing w:val="-5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osserverà</w:t>
      </w:r>
      <w:r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il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digiuno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rimanendo a</w:t>
      </w:r>
      <w:r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scuola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anche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durante</w:t>
      </w:r>
      <w:r w:rsidR="004B7504">
        <w:rPr>
          <w:rFonts w:ascii="Calibri Light" w:hAnsi="Calibri Light" w:cs="Calibri Light"/>
          <w:sz w:val="28"/>
        </w:rPr>
        <w:t xml:space="preserve"> l’</w:t>
      </w:r>
      <w:r w:rsidRPr="00AC710C">
        <w:rPr>
          <w:rFonts w:ascii="Calibri Light" w:hAnsi="Calibri Light" w:cs="Calibri Light"/>
          <w:sz w:val="28"/>
        </w:rPr>
        <w:t>orario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di</w:t>
      </w:r>
      <w:r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mensa</w:t>
      </w:r>
    </w:p>
    <w:p w14:paraId="12A3951E" w14:textId="77777777" w:rsidR="00834690" w:rsidRPr="00AC710C" w:rsidRDefault="00834690" w:rsidP="00B332CA">
      <w:pPr>
        <w:pStyle w:val="Corpotesto"/>
        <w:rPr>
          <w:rFonts w:ascii="Calibri Light" w:hAnsi="Calibri Light" w:cs="Calibri Light"/>
          <w:sz w:val="36"/>
        </w:rPr>
      </w:pPr>
    </w:p>
    <w:p w14:paraId="131CFA2F" w14:textId="5398D917" w:rsidR="00834690" w:rsidRPr="00AC710C" w:rsidRDefault="00585391" w:rsidP="00B332CA">
      <w:pPr>
        <w:pStyle w:val="Corpotesto"/>
        <w:ind w:left="112"/>
        <w:jc w:val="both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Nel caso di scelta della p</w:t>
      </w:r>
      <w:r w:rsidR="002700C7" w:rsidRPr="00AC710C">
        <w:rPr>
          <w:rFonts w:ascii="Calibri Light" w:hAnsi="Calibri Light" w:cs="Calibri Light"/>
          <w:sz w:val="28"/>
        </w:rPr>
        <w:t>rima</w:t>
      </w:r>
      <w:r w:rsidRPr="00AC710C">
        <w:rPr>
          <w:rFonts w:ascii="Calibri Light" w:hAnsi="Calibri Light" w:cs="Calibri Light"/>
          <w:sz w:val="28"/>
        </w:rPr>
        <w:t xml:space="preserve"> opzione</w:t>
      </w:r>
      <w:r w:rsidR="00AC710C" w:rsidRPr="00AC710C">
        <w:rPr>
          <w:rFonts w:ascii="Calibri Light" w:hAnsi="Calibri Light" w:cs="Calibri Light"/>
          <w:sz w:val="28"/>
        </w:rPr>
        <w:t xml:space="preserve"> per </w:t>
      </w:r>
      <w:r w:rsidR="002700C7" w:rsidRPr="00AC710C">
        <w:rPr>
          <w:rFonts w:ascii="Calibri Light" w:hAnsi="Calibri Light" w:cs="Calibri Light"/>
          <w:sz w:val="28"/>
        </w:rPr>
        <w:t>gli</w:t>
      </w:r>
      <w:r w:rsidR="002700C7" w:rsidRPr="00AC710C">
        <w:rPr>
          <w:rFonts w:ascii="Calibri Light" w:hAnsi="Calibri Light" w:cs="Calibri Light"/>
          <w:spacing w:val="77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alunni</w:t>
      </w:r>
      <w:r w:rsidR="002700C7" w:rsidRPr="00AC710C">
        <w:rPr>
          <w:rFonts w:ascii="Calibri Light" w:hAnsi="Calibri Light" w:cs="Calibri Light"/>
          <w:spacing w:val="76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della</w:t>
      </w:r>
      <w:r w:rsidR="002700C7" w:rsidRPr="00AC710C">
        <w:rPr>
          <w:rFonts w:ascii="Calibri Light" w:hAnsi="Calibri Light" w:cs="Calibri Light"/>
          <w:spacing w:val="76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scuola</w:t>
      </w:r>
      <w:r w:rsidR="002700C7" w:rsidRPr="00AC710C">
        <w:rPr>
          <w:rFonts w:ascii="Calibri Light" w:hAnsi="Calibri Light" w:cs="Calibri Light"/>
          <w:spacing w:val="76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secondaria</w:t>
      </w:r>
      <w:r w:rsidR="002700C7" w:rsidRPr="00AC710C">
        <w:rPr>
          <w:rFonts w:ascii="Calibri Light" w:hAnsi="Calibri Light" w:cs="Calibri Light"/>
          <w:spacing w:val="76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di</w:t>
      </w:r>
      <w:r w:rsidR="002700C7" w:rsidRPr="00AC710C">
        <w:rPr>
          <w:rFonts w:ascii="Calibri Light" w:hAnsi="Calibri Light" w:cs="Calibri Light"/>
          <w:spacing w:val="73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I</w:t>
      </w:r>
      <w:r w:rsidR="002700C7" w:rsidRPr="00AC710C">
        <w:rPr>
          <w:rFonts w:ascii="Calibri Light" w:hAnsi="Calibri Light" w:cs="Calibri Light"/>
          <w:spacing w:val="77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grado</w:t>
      </w:r>
      <w:r w:rsidR="002700C7" w:rsidRPr="00AC710C">
        <w:rPr>
          <w:rFonts w:ascii="Calibri Light" w:hAnsi="Calibri Light" w:cs="Calibri Light"/>
          <w:spacing w:val="77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si</w:t>
      </w:r>
      <w:r w:rsidR="002700C7" w:rsidRPr="00AC710C">
        <w:rPr>
          <w:rFonts w:ascii="Calibri Light" w:hAnsi="Calibri Light" w:cs="Calibri Light"/>
          <w:spacing w:val="76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ritiene</w:t>
      </w:r>
      <w:r w:rsidR="002700C7" w:rsidRPr="00AC710C">
        <w:rPr>
          <w:rFonts w:ascii="Calibri Light" w:hAnsi="Calibri Light" w:cs="Calibri Light"/>
          <w:spacing w:val="77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valida</w:t>
      </w:r>
      <w:r w:rsidRPr="00AC710C">
        <w:rPr>
          <w:rFonts w:ascii="Calibri Light" w:hAnsi="Calibri Light" w:cs="Calibri Light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l’autorizzazione</w:t>
      </w:r>
      <w:r w:rsidR="002700C7"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all’uscita</w:t>
      </w:r>
      <w:r w:rsidR="002700C7"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autonoma,</w:t>
      </w:r>
      <w:r w:rsidR="002700C7"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se pre</w:t>
      </w:r>
      <w:bookmarkStart w:id="0" w:name="_GoBack"/>
      <w:bookmarkEnd w:id="0"/>
      <w:r w:rsidR="002700C7" w:rsidRPr="00AC710C">
        <w:rPr>
          <w:rFonts w:ascii="Calibri Light" w:hAnsi="Calibri Light" w:cs="Calibri Light"/>
          <w:sz w:val="28"/>
        </w:rPr>
        <w:t>sentata e</w:t>
      </w:r>
      <w:r w:rsidR="002700C7"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firmata</w:t>
      </w:r>
      <w:r w:rsidR="002700C7"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dai</w:t>
      </w:r>
      <w:r w:rsidR="002700C7" w:rsidRPr="00AC710C">
        <w:rPr>
          <w:rFonts w:ascii="Calibri Light" w:hAnsi="Calibri Light" w:cs="Calibri Light"/>
          <w:spacing w:val="-2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genitori ad</w:t>
      </w:r>
      <w:r w:rsidR="002700C7" w:rsidRPr="00AC710C">
        <w:rPr>
          <w:rFonts w:ascii="Calibri Light" w:hAnsi="Calibri Light" w:cs="Calibri Light"/>
          <w:spacing w:val="-2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inizio</w:t>
      </w:r>
      <w:r w:rsidR="002700C7"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anno scolastico.</w:t>
      </w:r>
    </w:p>
    <w:p w14:paraId="59B69B0A" w14:textId="77777777" w:rsidR="00834690" w:rsidRPr="00AC710C" w:rsidRDefault="00834690" w:rsidP="00B332CA">
      <w:pPr>
        <w:pStyle w:val="Corpotesto"/>
        <w:rPr>
          <w:rFonts w:ascii="Calibri Light" w:hAnsi="Calibri Light" w:cs="Calibri Light"/>
          <w:sz w:val="36"/>
        </w:rPr>
      </w:pPr>
    </w:p>
    <w:p w14:paraId="4D66B0CA" w14:textId="5B4CC9F9" w:rsidR="00834690" w:rsidRPr="00AC710C" w:rsidRDefault="00AC710C" w:rsidP="00B332CA">
      <w:pPr>
        <w:pStyle w:val="Corpotesto"/>
        <w:ind w:left="112"/>
        <w:jc w:val="both"/>
        <w:rPr>
          <w:rFonts w:ascii="Calibri Light" w:hAnsi="Calibri Light" w:cs="Calibri Light"/>
          <w:i/>
          <w:sz w:val="28"/>
        </w:rPr>
      </w:pPr>
      <w:r w:rsidRPr="00AC710C">
        <w:rPr>
          <w:rFonts w:ascii="Calibri Light" w:hAnsi="Calibri Light" w:cs="Calibri Light"/>
          <w:sz w:val="28"/>
        </w:rPr>
        <w:t xml:space="preserve">Nel caso di scelta della </w:t>
      </w:r>
      <w:r w:rsidRPr="00AC710C">
        <w:rPr>
          <w:rFonts w:ascii="Calibri Light" w:hAnsi="Calibri Light" w:cs="Calibri Light"/>
          <w:sz w:val="28"/>
        </w:rPr>
        <w:t>seconda</w:t>
      </w:r>
      <w:r w:rsidRPr="00AC710C">
        <w:rPr>
          <w:rFonts w:ascii="Calibri Light" w:hAnsi="Calibri Light" w:cs="Calibri Light"/>
          <w:sz w:val="28"/>
        </w:rPr>
        <w:t xml:space="preserve"> opzione</w:t>
      </w:r>
      <w:r w:rsidR="002700C7" w:rsidRPr="00AC710C">
        <w:rPr>
          <w:rFonts w:ascii="Calibri Light" w:hAnsi="Calibri Light" w:cs="Calibri Light"/>
          <w:sz w:val="28"/>
        </w:rPr>
        <w:t>, la famiglia solleva la scuola da responsabilità</w:t>
      </w:r>
      <w:r w:rsidR="002700C7" w:rsidRPr="00AC710C">
        <w:rPr>
          <w:rFonts w:ascii="Calibri Light" w:hAnsi="Calibri Light" w:cs="Calibri Light"/>
          <w:spacing w:val="1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 xml:space="preserve">connesse a malesseri dovuti al mancato consumo del pasto di metà giornata. </w:t>
      </w:r>
    </w:p>
    <w:p w14:paraId="029ED479" w14:textId="77777777" w:rsidR="00834690" w:rsidRPr="00AC710C" w:rsidRDefault="00834690" w:rsidP="00B332CA">
      <w:pPr>
        <w:pStyle w:val="Corpotesto"/>
        <w:rPr>
          <w:rFonts w:ascii="Calibri Light" w:hAnsi="Calibri Light" w:cs="Calibri Light"/>
          <w:sz w:val="32"/>
        </w:rPr>
      </w:pPr>
    </w:p>
    <w:p w14:paraId="19E22860" w14:textId="4F0EA725" w:rsidR="00B332CA" w:rsidRDefault="002700C7" w:rsidP="00B332CA">
      <w:pPr>
        <w:pStyle w:val="Corpotesto"/>
        <w:ind w:left="112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Il presente tagliando, compilato e firmato, andrà restituito</w:t>
      </w:r>
      <w:r w:rsidR="005F499E">
        <w:rPr>
          <w:rFonts w:ascii="Calibri Light" w:hAnsi="Calibri Light" w:cs="Calibri Light"/>
          <w:sz w:val="28"/>
        </w:rPr>
        <w:t>:</w:t>
      </w:r>
    </w:p>
    <w:p w14:paraId="0BB2B726" w14:textId="77777777" w:rsidR="005F499E" w:rsidRPr="005F499E" w:rsidRDefault="005F499E" w:rsidP="005F499E">
      <w:pPr>
        <w:pStyle w:val="Corpotesto"/>
        <w:ind w:left="112"/>
        <w:jc w:val="both"/>
        <w:rPr>
          <w:rFonts w:ascii="Calibri Light" w:hAnsi="Calibri Light" w:cs="Calibri Light"/>
          <w:sz w:val="28"/>
        </w:rPr>
      </w:pPr>
      <w:r w:rsidRPr="005F499E">
        <w:rPr>
          <w:rFonts w:ascii="Calibri Light" w:hAnsi="Calibri Light" w:cs="Calibri Light"/>
          <w:sz w:val="28"/>
        </w:rPr>
        <w:t> </w:t>
      </w:r>
    </w:p>
    <w:p w14:paraId="6228F2B6" w14:textId="017F5642" w:rsidR="005F499E" w:rsidRPr="005F499E" w:rsidRDefault="005F499E" w:rsidP="005F499E">
      <w:pPr>
        <w:pStyle w:val="Corpotesto"/>
        <w:numPr>
          <w:ilvl w:val="0"/>
          <w:numId w:val="3"/>
        </w:numPr>
        <w:jc w:val="both"/>
        <w:rPr>
          <w:rFonts w:ascii="Calibri Light" w:hAnsi="Calibri Light" w:cs="Calibri Light"/>
          <w:sz w:val="28"/>
        </w:rPr>
      </w:pPr>
      <w:r w:rsidRPr="005F499E">
        <w:rPr>
          <w:rFonts w:ascii="Calibri Light" w:hAnsi="Calibri Light" w:cs="Calibri Light"/>
          <w:sz w:val="28"/>
        </w:rPr>
        <w:t>per la scuola primaria ai docenti della classe</w:t>
      </w:r>
    </w:p>
    <w:p w14:paraId="57F41C03" w14:textId="2ED9D8EB" w:rsidR="005F499E" w:rsidRPr="005F499E" w:rsidRDefault="005F499E" w:rsidP="005F499E">
      <w:pPr>
        <w:pStyle w:val="Corpotesto"/>
        <w:numPr>
          <w:ilvl w:val="0"/>
          <w:numId w:val="3"/>
        </w:numPr>
        <w:jc w:val="both"/>
        <w:rPr>
          <w:rFonts w:ascii="Calibri Light" w:hAnsi="Calibri Light" w:cs="Calibri Light"/>
          <w:sz w:val="28"/>
        </w:rPr>
      </w:pPr>
      <w:r w:rsidRPr="005F499E">
        <w:rPr>
          <w:rFonts w:ascii="Calibri Light" w:hAnsi="Calibri Light" w:cs="Calibri Light"/>
          <w:sz w:val="28"/>
        </w:rPr>
        <w:t>per la scuola secondaria al coordinatore della classe</w:t>
      </w:r>
    </w:p>
    <w:p w14:paraId="002F12E8" w14:textId="77777777" w:rsidR="005F499E" w:rsidRPr="00AC710C" w:rsidRDefault="005F499E" w:rsidP="00B332CA">
      <w:pPr>
        <w:pStyle w:val="Corpotesto"/>
        <w:ind w:left="112"/>
        <w:rPr>
          <w:rFonts w:ascii="Calibri Light" w:hAnsi="Calibri Light" w:cs="Calibri Light"/>
          <w:spacing w:val="-47"/>
          <w:sz w:val="28"/>
        </w:rPr>
      </w:pPr>
    </w:p>
    <w:p w14:paraId="1A8E1D09" w14:textId="77777777" w:rsidR="00B332CA" w:rsidRPr="00AC710C" w:rsidRDefault="00B332CA" w:rsidP="00B332CA">
      <w:pPr>
        <w:pStyle w:val="Corpotesto"/>
        <w:ind w:left="112"/>
        <w:rPr>
          <w:rFonts w:ascii="Calibri Light" w:hAnsi="Calibri Light" w:cs="Calibri Light"/>
          <w:sz w:val="28"/>
        </w:rPr>
      </w:pPr>
    </w:p>
    <w:p w14:paraId="2249EA72" w14:textId="0090DD21" w:rsidR="00834690" w:rsidRDefault="002700C7" w:rsidP="00B332CA">
      <w:pPr>
        <w:pStyle w:val="Corpotesto"/>
        <w:ind w:left="112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Firma del/dei genitori</w:t>
      </w:r>
      <w:r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o</w:t>
      </w:r>
      <w:r w:rsidRPr="00AC710C">
        <w:rPr>
          <w:rFonts w:ascii="Calibri Light" w:hAnsi="Calibri Light" w:cs="Calibri Light"/>
          <w:spacing w:val="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di</w:t>
      </w:r>
      <w:r w:rsidRPr="00AC710C">
        <w:rPr>
          <w:rFonts w:ascii="Calibri Light" w:hAnsi="Calibri Light" w:cs="Calibri Light"/>
          <w:spacing w:val="-5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chi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esercita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la patria potestà</w:t>
      </w:r>
    </w:p>
    <w:p w14:paraId="507FF92E" w14:textId="77777777" w:rsidR="005F499E" w:rsidRPr="00AC710C" w:rsidRDefault="005F499E" w:rsidP="00B332CA">
      <w:pPr>
        <w:pStyle w:val="Corpotesto"/>
        <w:ind w:left="112"/>
        <w:rPr>
          <w:rFonts w:ascii="Calibri Light" w:hAnsi="Calibri Light" w:cs="Calibri Light"/>
          <w:sz w:val="28"/>
        </w:rPr>
      </w:pPr>
    </w:p>
    <w:p w14:paraId="16FFD193" w14:textId="77777777" w:rsidR="00B332CA" w:rsidRPr="00AC710C" w:rsidRDefault="00B332CA" w:rsidP="00B332CA">
      <w:pPr>
        <w:pStyle w:val="Corpotesto"/>
        <w:ind w:left="112"/>
        <w:rPr>
          <w:rFonts w:ascii="Calibri Light" w:hAnsi="Calibri Light" w:cs="Calibri Light"/>
          <w:sz w:val="28"/>
        </w:rPr>
      </w:pPr>
    </w:p>
    <w:p w14:paraId="418A70AA" w14:textId="0B659A2F" w:rsidR="00834690" w:rsidRPr="00AC710C" w:rsidRDefault="002700C7" w:rsidP="00B332CA">
      <w:pPr>
        <w:pStyle w:val="Corpotesto"/>
        <w:tabs>
          <w:tab w:val="left" w:pos="6284"/>
        </w:tabs>
        <w:spacing w:before="1"/>
        <w:ind w:left="112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…………………………………………….</w:t>
      </w:r>
      <w:r w:rsidRPr="00AC710C">
        <w:rPr>
          <w:rFonts w:ascii="Calibri Light" w:hAnsi="Calibri Light" w:cs="Calibri Light"/>
          <w:sz w:val="28"/>
        </w:rPr>
        <w:tab/>
        <w:t>………</w:t>
      </w:r>
      <w:r w:rsidR="00B332CA" w:rsidRPr="00AC710C">
        <w:rPr>
          <w:rFonts w:ascii="Calibri Light" w:hAnsi="Calibri Light" w:cs="Calibri Light"/>
          <w:sz w:val="28"/>
        </w:rPr>
        <w:t>……………………………………..</w:t>
      </w:r>
    </w:p>
    <w:sectPr w:rsidR="00834690" w:rsidRPr="00AC710C">
      <w:type w:val="continuous"/>
      <w:pgSz w:w="11910" w:h="16840"/>
      <w:pgMar w:top="5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363"/>
    <w:multiLevelType w:val="hybridMultilevel"/>
    <w:tmpl w:val="73226788"/>
    <w:lvl w:ilvl="0" w:tplc="AD88E94A">
      <w:start w:val="5"/>
      <w:numFmt w:val="bullet"/>
      <w:lvlText w:val="-"/>
      <w:lvlJc w:val="left"/>
      <w:pPr>
        <w:ind w:left="472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5A970D72"/>
    <w:multiLevelType w:val="multilevel"/>
    <w:tmpl w:val="193A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036DD"/>
    <w:multiLevelType w:val="hybridMultilevel"/>
    <w:tmpl w:val="F1AA8A46"/>
    <w:lvl w:ilvl="0" w:tplc="3C10880E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4AE85F8"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 w:tplc="076AC78E">
      <w:numFmt w:val="bullet"/>
      <w:lvlText w:val="•"/>
      <w:lvlJc w:val="left"/>
      <w:pPr>
        <w:ind w:left="2637" w:hanging="348"/>
      </w:pPr>
      <w:rPr>
        <w:rFonts w:hint="default"/>
        <w:lang w:val="it-IT" w:eastAsia="en-US" w:bidi="ar-SA"/>
      </w:rPr>
    </w:lvl>
    <w:lvl w:ilvl="3" w:tplc="4CA0164A">
      <w:numFmt w:val="bullet"/>
      <w:lvlText w:val="•"/>
      <w:lvlJc w:val="left"/>
      <w:pPr>
        <w:ind w:left="3545" w:hanging="348"/>
      </w:pPr>
      <w:rPr>
        <w:rFonts w:hint="default"/>
        <w:lang w:val="it-IT" w:eastAsia="en-US" w:bidi="ar-SA"/>
      </w:rPr>
    </w:lvl>
    <w:lvl w:ilvl="4" w:tplc="51BAA166">
      <w:numFmt w:val="bullet"/>
      <w:lvlText w:val="•"/>
      <w:lvlJc w:val="left"/>
      <w:pPr>
        <w:ind w:left="4454" w:hanging="348"/>
      </w:pPr>
      <w:rPr>
        <w:rFonts w:hint="default"/>
        <w:lang w:val="it-IT" w:eastAsia="en-US" w:bidi="ar-SA"/>
      </w:rPr>
    </w:lvl>
    <w:lvl w:ilvl="5" w:tplc="40404FD2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8ED61358">
      <w:numFmt w:val="bullet"/>
      <w:lvlText w:val="•"/>
      <w:lvlJc w:val="left"/>
      <w:pPr>
        <w:ind w:left="6271" w:hanging="348"/>
      </w:pPr>
      <w:rPr>
        <w:rFonts w:hint="default"/>
        <w:lang w:val="it-IT" w:eastAsia="en-US" w:bidi="ar-SA"/>
      </w:rPr>
    </w:lvl>
    <w:lvl w:ilvl="7" w:tplc="63AAFC48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1B283C70">
      <w:numFmt w:val="bullet"/>
      <w:lvlText w:val="•"/>
      <w:lvlJc w:val="left"/>
      <w:pPr>
        <w:ind w:left="8089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90"/>
    <w:rsid w:val="002700C7"/>
    <w:rsid w:val="004B7504"/>
    <w:rsid w:val="00585391"/>
    <w:rsid w:val="005F499E"/>
    <w:rsid w:val="00766FE1"/>
    <w:rsid w:val="00834690"/>
    <w:rsid w:val="00AC64C3"/>
    <w:rsid w:val="00AC710C"/>
    <w:rsid w:val="00B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CF95"/>
  <w15:docId w15:val="{10ECECEF-167A-4AD0-9121-93FC7334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semiHidden/>
    <w:unhideWhenUsed/>
    <w:rsid w:val="00B332C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332CA"/>
    <w:pPr>
      <w:widowControl/>
      <w:autoSpaceDE/>
      <w:autoSpaceDN/>
      <w:jc w:val="center"/>
    </w:pPr>
    <w:rPr>
      <w:rFonts w:ascii="Arial" w:eastAsia="Times New Roman" w:hAnsi="Arial" w:cs="Arial"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332CA"/>
    <w:rPr>
      <w:rFonts w:ascii="Arial" w:eastAsia="Times New Roman" w:hAnsi="Arial" w:cs="Arial"/>
      <w:bCs/>
      <w:sz w:val="32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332C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F49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4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amaniago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Dirigente</cp:lastModifiedBy>
  <cp:revision>7</cp:revision>
  <cp:lastPrinted>2021-04-09T12:57:00Z</cp:lastPrinted>
  <dcterms:created xsi:type="dcterms:W3CDTF">2021-04-09T12:50:00Z</dcterms:created>
  <dcterms:modified xsi:type="dcterms:W3CDTF">2021-04-09T13:00:00Z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2021-04-09T00:00:00Z</vt:filetime>
  </property>
</Properties>
</file>